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96DBB" w14:textId="77777777" w:rsidR="00E05105" w:rsidRDefault="00E05105" w:rsidP="00E05105">
      <w:pPr>
        <w:rPr>
          <w:rFonts w:ascii="Times New Roman" w:hAnsi="Times New Roman" w:cs="Times New Roman"/>
          <w:b/>
          <w:sz w:val="24"/>
          <w:szCs w:val="24"/>
          <w:lang w:val="it-CH"/>
        </w:rPr>
      </w:pPr>
      <w:bookmarkStart w:id="0" w:name="_Toc198809827"/>
      <w:bookmarkStart w:id="1" w:name="_Toc198811219"/>
      <w:bookmarkStart w:id="2" w:name="_Hlk198802406"/>
    </w:p>
    <w:p w14:paraId="52259EE1" w14:textId="7E3DE50F" w:rsidR="00E05105" w:rsidRPr="00E05105" w:rsidRDefault="00E05105" w:rsidP="00E05105">
      <w:pPr>
        <w:rPr>
          <w:rFonts w:ascii="Times New Roman" w:hAnsi="Times New Roman" w:cs="Times New Roman"/>
          <w:b/>
          <w:sz w:val="24"/>
          <w:szCs w:val="24"/>
          <w:lang w:val="it-CH"/>
        </w:rPr>
      </w:pPr>
      <w:r w:rsidRPr="00E05105">
        <w:rPr>
          <w:rFonts w:ascii="Times New Roman" w:hAnsi="Times New Roman" w:cs="Times New Roman"/>
          <w:b/>
          <w:sz w:val="24"/>
          <w:szCs w:val="24"/>
          <w:lang w:val="it-CH"/>
        </w:rPr>
        <w:t>Anexa 3- Model fișă de post asistent medical comunitar</w:t>
      </w:r>
      <w:bookmarkEnd w:id="0"/>
      <w:bookmarkEnd w:id="1"/>
    </w:p>
    <w:tbl>
      <w:tblPr>
        <w:tblW w:w="101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73"/>
        <w:gridCol w:w="2610"/>
      </w:tblGrid>
      <w:tr w:rsidR="00E05105" w:rsidRPr="00E05105" w14:paraId="791A9265" w14:textId="77777777" w:rsidTr="005B267A">
        <w:trPr>
          <w:trHeight w:val="1706"/>
        </w:trPr>
        <w:tc>
          <w:tcPr>
            <w:tcW w:w="7573" w:type="dxa"/>
          </w:tcPr>
          <w:p w14:paraId="084D0944" w14:textId="77777777" w:rsidR="00E05105" w:rsidRPr="00E05105" w:rsidRDefault="00E05105" w:rsidP="00E05105">
            <w:pPr>
              <w:rPr>
                <w:rFonts w:ascii="Times New Roman" w:hAnsi="Times New Roman" w:cs="Times New Roman"/>
                <w:sz w:val="24"/>
                <w:szCs w:val="24"/>
                <w:lang w:val="it-CH"/>
              </w:rPr>
            </w:pPr>
            <w:bookmarkStart w:id="3" w:name="_Hlk198802426"/>
            <w:bookmarkEnd w:id="2"/>
            <w:r w:rsidRPr="00E05105">
              <w:rPr>
                <w:rFonts w:ascii="Times New Roman" w:hAnsi="Times New Roman" w:cs="Times New Roman"/>
                <w:i/>
                <w:sz w:val="24"/>
                <w:szCs w:val="24"/>
                <w:lang w:val="it-CH"/>
              </w:rPr>
              <w:t>UAT _____________________________</w:t>
            </w:r>
          </w:p>
          <w:p w14:paraId="0E691BEB"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Programul Incluziune și Demnitate Socială 2021 – 2027 (PIDS)</w:t>
            </w:r>
          </w:p>
          <w:p w14:paraId="7160D245"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Prioritatea 4: Sprijinirea comunităților rurale fără acces sau cu acces limitat la servicii sociale</w:t>
            </w:r>
          </w:p>
          <w:p w14:paraId="2A6FA158"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Obiectivul specific: RSO4.3</w:t>
            </w:r>
          </w:p>
          <w:p w14:paraId="178D859D"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i/>
                <w:sz w:val="24"/>
                <w:szCs w:val="24"/>
                <w:lang w:val="it-CH"/>
              </w:rPr>
              <w:t>Proiect ”</w:t>
            </w:r>
            <w:r w:rsidRPr="00E05105">
              <w:rPr>
                <w:rFonts w:ascii="Times New Roman" w:hAnsi="Times New Roman" w:cs="Times New Roman"/>
                <w:b/>
                <w:i/>
                <w:sz w:val="24"/>
                <w:szCs w:val="24"/>
                <w:lang w:val="it-CH"/>
              </w:rPr>
              <w:t>Furnizare de servicii integrate în comunitățile rurale – facilitarea accesului persoanelor vulnerabile la servicii de bază eficiente şi de calitate”</w:t>
            </w:r>
          </w:p>
        </w:tc>
        <w:tc>
          <w:tcPr>
            <w:tcW w:w="2610" w:type="dxa"/>
          </w:tcPr>
          <w:p w14:paraId="2B4B86F1" w14:textId="77777777" w:rsidR="00E05105" w:rsidRPr="00E05105" w:rsidRDefault="00E05105" w:rsidP="00E05105">
            <w:pPr>
              <w:rPr>
                <w:rFonts w:ascii="Times New Roman" w:hAnsi="Times New Roman" w:cs="Times New Roman"/>
                <w:sz w:val="24"/>
                <w:szCs w:val="24"/>
                <w:lang w:val="it-CH"/>
              </w:rPr>
            </w:pPr>
          </w:p>
          <w:p w14:paraId="0B849A27" w14:textId="77777777" w:rsidR="00E05105" w:rsidRPr="00E05105" w:rsidRDefault="00E05105" w:rsidP="00E05105">
            <w:pPr>
              <w:rPr>
                <w:rFonts w:ascii="Times New Roman" w:hAnsi="Times New Roman" w:cs="Times New Roman"/>
                <w:sz w:val="24"/>
                <w:szCs w:val="24"/>
              </w:rPr>
            </w:pPr>
            <w:r w:rsidRPr="00E05105">
              <w:rPr>
                <w:rFonts w:ascii="Times New Roman" w:hAnsi="Times New Roman" w:cs="Times New Roman"/>
                <w:i/>
                <w:sz w:val="24"/>
                <w:szCs w:val="24"/>
              </w:rPr>
              <w:t>Conducatorul unității</w:t>
            </w:r>
          </w:p>
        </w:tc>
      </w:tr>
    </w:tbl>
    <w:p w14:paraId="0B6F30CB" w14:textId="77777777" w:rsidR="00E05105" w:rsidRPr="00E05105" w:rsidRDefault="00E05105" w:rsidP="00E05105">
      <w:pPr>
        <w:rPr>
          <w:rFonts w:ascii="Times New Roman" w:hAnsi="Times New Roman" w:cs="Times New Roman"/>
          <w:b/>
          <w:sz w:val="24"/>
          <w:szCs w:val="24"/>
        </w:rPr>
      </w:pPr>
      <w:bookmarkStart w:id="4" w:name="_Hlk198802449"/>
      <w:bookmarkEnd w:id="3"/>
    </w:p>
    <w:p w14:paraId="43AF9837" w14:textId="77777777" w:rsidR="00E05105" w:rsidRPr="00E05105" w:rsidRDefault="00E05105" w:rsidP="00E05105">
      <w:pPr>
        <w:rPr>
          <w:rFonts w:ascii="Times New Roman" w:hAnsi="Times New Roman" w:cs="Times New Roman"/>
          <w:b/>
          <w:sz w:val="24"/>
          <w:szCs w:val="24"/>
        </w:rPr>
      </w:pPr>
    </w:p>
    <w:p w14:paraId="426F3FDC" w14:textId="77777777" w:rsidR="00E05105" w:rsidRPr="00E05105" w:rsidRDefault="00E05105" w:rsidP="00E05105">
      <w:pPr>
        <w:rPr>
          <w:rFonts w:ascii="Times New Roman" w:hAnsi="Times New Roman" w:cs="Times New Roman"/>
          <w:sz w:val="24"/>
          <w:szCs w:val="24"/>
        </w:rPr>
      </w:pPr>
      <w:r w:rsidRPr="00E05105">
        <w:rPr>
          <w:rFonts w:ascii="Times New Roman" w:hAnsi="Times New Roman" w:cs="Times New Roman"/>
          <w:b/>
          <w:sz w:val="24"/>
          <w:szCs w:val="24"/>
        </w:rPr>
        <w:t>ATRIBUȚII ASISTENT MEDICAL COMUNITAR –</w:t>
      </w:r>
    </w:p>
    <w:p w14:paraId="40F1B882" w14:textId="77777777" w:rsidR="00E05105" w:rsidRPr="00E05105" w:rsidRDefault="00E05105" w:rsidP="00E05105">
      <w:pPr>
        <w:rPr>
          <w:rFonts w:ascii="Times New Roman" w:hAnsi="Times New Roman" w:cs="Times New Roman"/>
          <w:sz w:val="24"/>
          <w:szCs w:val="24"/>
        </w:rPr>
      </w:pPr>
      <w:r w:rsidRPr="00E05105">
        <w:rPr>
          <w:rFonts w:ascii="Times New Roman" w:hAnsi="Times New Roman" w:cs="Times New Roman"/>
          <w:b/>
          <w:sz w:val="24"/>
          <w:szCs w:val="24"/>
        </w:rPr>
        <w:t>MEMBRU ÎN ECHIPA COMUNITARĂ INTEGRATĂ</w:t>
      </w:r>
    </w:p>
    <w:p w14:paraId="1440280C" w14:textId="77777777" w:rsidR="00E05105" w:rsidRPr="00E05105" w:rsidRDefault="00E05105" w:rsidP="00E05105">
      <w:pPr>
        <w:rPr>
          <w:rFonts w:ascii="Times New Roman" w:hAnsi="Times New Roman" w:cs="Times New Roman"/>
          <w:sz w:val="24"/>
          <w:szCs w:val="24"/>
        </w:rPr>
      </w:pPr>
      <w:r w:rsidRPr="00E05105">
        <w:rPr>
          <w:rFonts w:ascii="Times New Roman" w:hAnsi="Times New Roman" w:cs="Times New Roman"/>
          <w:sz w:val="24"/>
          <w:szCs w:val="24"/>
        </w:rPr>
        <w:t>Proiect „</w:t>
      </w:r>
      <w:r w:rsidRPr="00E05105">
        <w:rPr>
          <w:rFonts w:ascii="Times New Roman" w:hAnsi="Times New Roman" w:cs="Times New Roman"/>
          <w:b/>
          <w:i/>
          <w:sz w:val="24"/>
          <w:szCs w:val="24"/>
        </w:rPr>
        <w:t>FURNIZARE DE SERVICII INTEGRATE ÎN COMUNITĂȚILE RURALE</w:t>
      </w:r>
    </w:p>
    <w:p w14:paraId="7C4D1F82"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b/>
          <w:i/>
          <w:sz w:val="24"/>
          <w:szCs w:val="24"/>
          <w:lang w:val="it-CH"/>
        </w:rPr>
        <w:t>FACILITAREA ACCESULUI PERSOANELOR VULNERABILE LA SERVICII DE BAZĂ</w:t>
      </w:r>
    </w:p>
    <w:p w14:paraId="35BEC58C"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b/>
          <w:i/>
          <w:sz w:val="24"/>
          <w:szCs w:val="24"/>
          <w:lang w:val="it-CH"/>
        </w:rPr>
        <w:t>EFICIENTE ŞI DE CALITATE</w:t>
      </w:r>
      <w:r w:rsidRPr="00E05105">
        <w:rPr>
          <w:rFonts w:ascii="Times New Roman" w:hAnsi="Times New Roman" w:cs="Times New Roman"/>
          <w:sz w:val="24"/>
          <w:szCs w:val="24"/>
          <w:lang w:val="it-CH"/>
        </w:rPr>
        <w:t xml:space="preserve"> "</w:t>
      </w:r>
    </w:p>
    <w:p w14:paraId="72AD677E"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b/>
          <w:sz w:val="24"/>
          <w:szCs w:val="24"/>
          <w:lang w:val="it-CH"/>
        </w:rPr>
        <w:t xml:space="preserve">    </w:t>
      </w:r>
    </w:p>
    <w:p w14:paraId="01685299"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NR. _____ /__________</w:t>
      </w:r>
    </w:p>
    <w:p w14:paraId="1A357AF2" w14:textId="77777777" w:rsidR="00E05105" w:rsidRPr="00E05105" w:rsidRDefault="00E05105" w:rsidP="00E05105">
      <w:pPr>
        <w:rPr>
          <w:rFonts w:ascii="Times New Roman" w:hAnsi="Times New Roman" w:cs="Times New Roman"/>
          <w:sz w:val="24"/>
          <w:szCs w:val="24"/>
          <w:lang w:val="it-CH"/>
        </w:rPr>
      </w:pPr>
      <w:bookmarkStart w:id="5" w:name="_heading=h.yvyvtgkyhe65" w:colFirst="0" w:colLast="0"/>
      <w:bookmarkEnd w:id="4"/>
      <w:bookmarkEnd w:id="5"/>
      <w:r w:rsidRPr="00E05105">
        <w:rPr>
          <w:rFonts w:ascii="Times New Roman" w:hAnsi="Times New Roman" w:cs="Times New Roman"/>
          <w:sz w:val="24"/>
          <w:szCs w:val="24"/>
          <w:lang w:val="it-CH"/>
        </w:rPr>
        <w:t xml:space="preserve"> </w:t>
      </w:r>
    </w:p>
    <w:p w14:paraId="10BA54B5" w14:textId="77777777" w:rsidR="00E05105" w:rsidRPr="00E05105" w:rsidRDefault="00E05105" w:rsidP="00E05105">
      <w:pPr>
        <w:rPr>
          <w:rFonts w:ascii="Times New Roman" w:hAnsi="Times New Roman" w:cs="Times New Roman"/>
          <w:b/>
          <w:sz w:val="24"/>
          <w:szCs w:val="24"/>
          <w:lang w:val="it-CH"/>
        </w:rPr>
      </w:pPr>
      <w:bookmarkStart w:id="6" w:name="_heading=h.qi81zh7kvntc" w:colFirst="0" w:colLast="0"/>
      <w:bookmarkStart w:id="7" w:name="_Hlk198802489"/>
      <w:bookmarkEnd w:id="6"/>
      <w:r w:rsidRPr="00E05105">
        <w:rPr>
          <w:rFonts w:ascii="Times New Roman" w:hAnsi="Times New Roman" w:cs="Times New Roman"/>
          <w:b/>
          <w:sz w:val="24"/>
          <w:szCs w:val="24"/>
          <w:lang w:val="it-CH"/>
        </w:rPr>
        <w:t>INFORMAŢII GENERALE PRIVIND POSTUL</w:t>
      </w:r>
    </w:p>
    <w:p w14:paraId="57506AF9" w14:textId="77777777" w:rsidR="00E05105" w:rsidRPr="00E05105" w:rsidRDefault="00E05105" w:rsidP="00E05105">
      <w:pPr>
        <w:rPr>
          <w:rFonts w:ascii="Times New Roman" w:hAnsi="Times New Roman" w:cs="Times New Roman"/>
          <w:sz w:val="24"/>
          <w:szCs w:val="24"/>
          <w:lang w:val="it-CH"/>
        </w:rPr>
      </w:pPr>
      <w:bookmarkStart w:id="8" w:name="_heading=h.n7rqf5w1z069" w:colFirst="0" w:colLast="0"/>
      <w:bookmarkEnd w:id="7"/>
      <w:bookmarkEnd w:id="8"/>
      <w:r w:rsidRPr="00E05105">
        <w:rPr>
          <w:rFonts w:ascii="Times New Roman" w:hAnsi="Times New Roman" w:cs="Times New Roman"/>
          <w:sz w:val="24"/>
          <w:szCs w:val="24"/>
          <w:lang w:val="it-CH"/>
        </w:rPr>
        <w:t>1. Nivelul postului: funcție de execuție, membru în echipa comunitară integrată a proiectului cod SMIS 339395</w:t>
      </w:r>
    </w:p>
    <w:p w14:paraId="4324B207" w14:textId="77777777" w:rsidR="00E05105" w:rsidRPr="00E05105" w:rsidRDefault="00E05105" w:rsidP="00E05105">
      <w:pPr>
        <w:rPr>
          <w:rFonts w:ascii="Times New Roman" w:hAnsi="Times New Roman" w:cs="Times New Roman"/>
          <w:sz w:val="24"/>
          <w:szCs w:val="24"/>
          <w:lang w:val="it-CH"/>
        </w:rPr>
      </w:pPr>
      <w:bookmarkStart w:id="9" w:name="_heading=h.7qfjl8ro2z2l" w:colFirst="0" w:colLast="0"/>
      <w:bookmarkEnd w:id="9"/>
      <w:r w:rsidRPr="00E05105">
        <w:rPr>
          <w:rFonts w:ascii="Times New Roman" w:hAnsi="Times New Roman" w:cs="Times New Roman"/>
          <w:sz w:val="24"/>
          <w:szCs w:val="24"/>
          <w:lang w:val="it-CH"/>
        </w:rPr>
        <w:t>2. Denumirea postului</w:t>
      </w:r>
      <w:r w:rsidRPr="00E05105">
        <w:rPr>
          <w:rFonts w:ascii="Times New Roman" w:hAnsi="Times New Roman" w:cs="Times New Roman"/>
          <w:b/>
          <w:sz w:val="24"/>
          <w:szCs w:val="24"/>
          <w:lang w:val="it-CH"/>
        </w:rPr>
        <w:t>: ASISTENT MEDICAL COMUNITAR, COD COR 325301</w:t>
      </w:r>
    </w:p>
    <w:p w14:paraId="71CE9759" w14:textId="77777777" w:rsidR="00E05105" w:rsidRPr="00E05105" w:rsidRDefault="00E05105" w:rsidP="00E05105">
      <w:pPr>
        <w:rPr>
          <w:rFonts w:ascii="Times New Roman" w:hAnsi="Times New Roman" w:cs="Times New Roman"/>
          <w:sz w:val="24"/>
          <w:szCs w:val="24"/>
          <w:lang w:val="it-CH"/>
        </w:rPr>
      </w:pPr>
      <w:bookmarkStart w:id="10" w:name="_heading=h.atq0jkh6e3c1" w:colFirst="0" w:colLast="0"/>
      <w:bookmarkEnd w:id="10"/>
      <w:r w:rsidRPr="00E05105">
        <w:rPr>
          <w:rFonts w:ascii="Times New Roman" w:hAnsi="Times New Roman" w:cs="Times New Roman"/>
          <w:sz w:val="24"/>
          <w:szCs w:val="24"/>
          <w:lang w:val="it-CH"/>
        </w:rPr>
        <w:t xml:space="preserve">3. Gradul/Treapta profesional/profesională: </w:t>
      </w:r>
    </w:p>
    <w:p w14:paraId="1D912540" w14:textId="77777777" w:rsidR="00E05105" w:rsidRPr="00E05105" w:rsidRDefault="00E05105" w:rsidP="00E05105">
      <w:pPr>
        <w:rPr>
          <w:rFonts w:ascii="Times New Roman" w:hAnsi="Times New Roman" w:cs="Times New Roman"/>
          <w:sz w:val="24"/>
          <w:szCs w:val="24"/>
          <w:lang w:val="it-CH"/>
        </w:rPr>
      </w:pPr>
      <w:bookmarkStart w:id="11" w:name="_heading=h.osiazwxzpjj3" w:colFirst="0" w:colLast="0"/>
      <w:bookmarkStart w:id="12" w:name="_Toc198809828"/>
      <w:bookmarkStart w:id="13" w:name="_Toc198811220"/>
      <w:bookmarkEnd w:id="11"/>
      <w:r w:rsidRPr="00E05105">
        <w:rPr>
          <w:rFonts w:ascii="Times New Roman" w:hAnsi="Times New Roman" w:cs="Times New Roman"/>
          <w:sz w:val="24"/>
          <w:szCs w:val="24"/>
          <w:lang w:val="it-CH"/>
        </w:rPr>
        <w:t xml:space="preserve">4. Scopul principal al postului: </w:t>
      </w:r>
      <w:bookmarkEnd w:id="12"/>
      <w:bookmarkEnd w:id="13"/>
      <w:r w:rsidRPr="00E05105">
        <w:rPr>
          <w:rFonts w:ascii="Times New Roman" w:hAnsi="Times New Roman" w:cs="Times New Roman"/>
          <w:sz w:val="24"/>
          <w:szCs w:val="24"/>
          <w:lang w:val="it-CH"/>
        </w:rPr>
        <w:t>acordarea de servicii de asistență medicală comunitară în scopul îmbunătățirii accesului populației aparținând grupurilor vulnerabile, din localitățile selectate pentru derularea proiectului, la servicii medico-sociale de calitate, integrate la nivelul comunităților cu servicii ale medicului de familie, al altor furnizori de servicii medicale, cu serviciile sociale și serviciile educaționale</w:t>
      </w:r>
    </w:p>
    <w:p w14:paraId="644EBBB9"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lastRenderedPageBreak/>
        <w:t xml:space="preserve"> 5. Locul de desfășurare a activității: sediul ECI stabilit prin HCL / Centrul Comunitar Integrat + teren</w:t>
      </w:r>
      <w:bookmarkStart w:id="14" w:name="_heading=h.aw4ykae636ge" w:colFirst="0" w:colLast="0"/>
      <w:bookmarkStart w:id="15" w:name="_Hlk198802505"/>
      <w:bookmarkEnd w:id="14"/>
    </w:p>
    <w:p w14:paraId="3B84A03E" w14:textId="77777777" w:rsidR="00E05105" w:rsidRPr="00E05105" w:rsidRDefault="00E05105" w:rsidP="00E05105">
      <w:pPr>
        <w:rPr>
          <w:rFonts w:ascii="Times New Roman" w:hAnsi="Times New Roman" w:cs="Times New Roman"/>
          <w:b/>
          <w:bCs/>
          <w:sz w:val="24"/>
          <w:szCs w:val="24"/>
          <w:lang w:val="it-CH"/>
        </w:rPr>
      </w:pPr>
      <w:r w:rsidRPr="00E05105">
        <w:rPr>
          <w:rFonts w:ascii="Times New Roman" w:hAnsi="Times New Roman" w:cs="Times New Roman"/>
          <w:b/>
          <w:bCs/>
          <w:sz w:val="24"/>
          <w:szCs w:val="24"/>
          <w:lang w:val="it-CH"/>
        </w:rPr>
        <w:t>CONDIŢII SPECIFICE PRIVIND OCUPAREA POSTULUI</w:t>
      </w:r>
      <w:bookmarkStart w:id="16" w:name="_heading=h.c7524vbmpxb9" w:colFirst="0" w:colLast="0"/>
      <w:bookmarkEnd w:id="15"/>
      <w:bookmarkEnd w:id="16"/>
    </w:p>
    <w:p w14:paraId="6A0443E9"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Studii de specialitate – absolvirea liceului sanitar, studii postliceale sanitare sau învățământ universitar în specializarea „asistență medicală“</w:t>
      </w:r>
      <w:bookmarkStart w:id="17" w:name="_heading=h.msdfe24c0lge" w:colFirst="0" w:colLast="0"/>
      <w:bookmarkEnd w:id="17"/>
    </w:p>
    <w:p w14:paraId="40AE363C"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Perfecționări : _____________</w:t>
      </w:r>
      <w:bookmarkStart w:id="18" w:name="_heading=h.43wq0pvg3shk" w:colFirst="0" w:colLast="0"/>
      <w:bookmarkEnd w:id="18"/>
    </w:p>
    <w:p w14:paraId="7663678C"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Cunoştinţe de operare pe calculator: nivel minim</w:t>
      </w:r>
      <w:bookmarkStart w:id="19" w:name="_heading=h.xtgvu952tfu4" w:colFirst="0" w:colLast="0"/>
      <w:bookmarkEnd w:id="19"/>
    </w:p>
    <w:p w14:paraId="5E885833"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Limbi străine (necesitate și nivel) cunoscute: nu este cazul</w:t>
      </w:r>
      <w:bookmarkStart w:id="20" w:name="_heading=h.pr0jjqtf7map" w:colFirst="0" w:colLast="0"/>
      <w:bookmarkEnd w:id="20"/>
    </w:p>
    <w:p w14:paraId="2FAC7D90"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Abilităţi, calităţi şi aptitudini necesare:</w:t>
      </w:r>
    </w:p>
    <w:p w14:paraId="0759B969" w14:textId="77777777" w:rsidR="00E05105" w:rsidRPr="00E05105" w:rsidRDefault="00E05105" w:rsidP="00E05105">
      <w:pPr>
        <w:numPr>
          <w:ilvl w:val="1"/>
          <w:numId w:val="1"/>
        </w:numPr>
        <w:rPr>
          <w:rFonts w:ascii="Times New Roman" w:hAnsi="Times New Roman" w:cs="Times New Roman"/>
          <w:sz w:val="24"/>
          <w:szCs w:val="24"/>
          <w:lang w:val="it-CH"/>
        </w:rPr>
      </w:pPr>
      <w:bookmarkStart w:id="21" w:name="_heading=h.q24keab9rre4" w:colFirst="0" w:colLast="0"/>
      <w:bookmarkEnd w:id="21"/>
      <w:r w:rsidRPr="00E05105">
        <w:rPr>
          <w:rFonts w:ascii="Times New Roman" w:hAnsi="Times New Roman" w:cs="Times New Roman"/>
          <w:sz w:val="24"/>
          <w:szCs w:val="24"/>
          <w:lang w:val="it-CH"/>
        </w:rPr>
        <w:t>capacitatea de a rezolva eficient problemele,</w:t>
      </w:r>
    </w:p>
    <w:p w14:paraId="182A982F" w14:textId="77777777" w:rsidR="00E05105" w:rsidRPr="00E05105" w:rsidRDefault="00E05105" w:rsidP="00E05105">
      <w:pPr>
        <w:numPr>
          <w:ilvl w:val="1"/>
          <w:numId w:val="1"/>
        </w:numPr>
        <w:rPr>
          <w:rFonts w:ascii="Times New Roman" w:hAnsi="Times New Roman" w:cs="Times New Roman"/>
          <w:sz w:val="24"/>
          <w:szCs w:val="24"/>
          <w:lang w:val="it-CH"/>
        </w:rPr>
      </w:pPr>
      <w:bookmarkStart w:id="22" w:name="_heading=h.dsufiwpa03ml" w:colFirst="0" w:colLast="0"/>
      <w:bookmarkEnd w:id="22"/>
      <w:r w:rsidRPr="00E05105">
        <w:rPr>
          <w:rFonts w:ascii="Times New Roman" w:hAnsi="Times New Roman" w:cs="Times New Roman"/>
          <w:sz w:val="24"/>
          <w:szCs w:val="24"/>
          <w:lang w:val="it-CH"/>
        </w:rPr>
        <w:t>capacitatea de asumare a responsabilităţii,</w:t>
      </w:r>
    </w:p>
    <w:p w14:paraId="351D0EE7" w14:textId="77777777" w:rsidR="00E05105" w:rsidRPr="00E05105" w:rsidRDefault="00E05105" w:rsidP="00E05105">
      <w:pPr>
        <w:numPr>
          <w:ilvl w:val="1"/>
          <w:numId w:val="1"/>
        </w:numPr>
        <w:rPr>
          <w:rFonts w:ascii="Times New Roman" w:hAnsi="Times New Roman" w:cs="Times New Roman"/>
          <w:sz w:val="24"/>
          <w:szCs w:val="24"/>
          <w:lang w:val="it-CH"/>
        </w:rPr>
      </w:pPr>
      <w:bookmarkStart w:id="23" w:name="_heading=h.ony35nqdlu21" w:colFirst="0" w:colLast="0"/>
      <w:bookmarkEnd w:id="23"/>
      <w:r w:rsidRPr="00E05105">
        <w:rPr>
          <w:rFonts w:ascii="Times New Roman" w:hAnsi="Times New Roman" w:cs="Times New Roman"/>
          <w:sz w:val="24"/>
          <w:szCs w:val="24"/>
          <w:lang w:val="it-CH"/>
        </w:rPr>
        <w:t>capacitatea de autoperfecţionare şi de valorificare a experienţei dobândite,</w:t>
      </w:r>
    </w:p>
    <w:p w14:paraId="36D186DD" w14:textId="77777777" w:rsidR="00E05105" w:rsidRPr="00E05105" w:rsidRDefault="00E05105" w:rsidP="00E05105">
      <w:pPr>
        <w:numPr>
          <w:ilvl w:val="1"/>
          <w:numId w:val="1"/>
        </w:numPr>
        <w:rPr>
          <w:rFonts w:ascii="Times New Roman" w:hAnsi="Times New Roman" w:cs="Times New Roman"/>
          <w:sz w:val="24"/>
          <w:szCs w:val="24"/>
        </w:rPr>
      </w:pPr>
      <w:bookmarkStart w:id="24" w:name="_heading=h.ss583km0at3y" w:colFirst="0" w:colLast="0"/>
      <w:bookmarkEnd w:id="24"/>
      <w:r w:rsidRPr="00E05105">
        <w:rPr>
          <w:rFonts w:ascii="Times New Roman" w:hAnsi="Times New Roman" w:cs="Times New Roman"/>
          <w:sz w:val="24"/>
          <w:szCs w:val="24"/>
        </w:rPr>
        <w:t>creativitate şi spirit de iniţiativă,</w:t>
      </w:r>
    </w:p>
    <w:p w14:paraId="1F2FA90C" w14:textId="77777777" w:rsidR="00E05105" w:rsidRPr="00E05105" w:rsidRDefault="00E05105" w:rsidP="00E05105">
      <w:pPr>
        <w:numPr>
          <w:ilvl w:val="1"/>
          <w:numId w:val="1"/>
        </w:numPr>
        <w:rPr>
          <w:rFonts w:ascii="Times New Roman" w:hAnsi="Times New Roman" w:cs="Times New Roman"/>
          <w:sz w:val="24"/>
          <w:szCs w:val="24"/>
          <w:lang w:val="fr-FR"/>
        </w:rPr>
      </w:pPr>
      <w:bookmarkStart w:id="25" w:name="_heading=h.kq4bttwccls7" w:colFirst="0" w:colLast="0"/>
      <w:bookmarkEnd w:id="25"/>
      <w:r w:rsidRPr="00E05105">
        <w:rPr>
          <w:rFonts w:ascii="Times New Roman" w:hAnsi="Times New Roman" w:cs="Times New Roman"/>
          <w:sz w:val="24"/>
          <w:szCs w:val="24"/>
          <w:lang w:val="fr-FR"/>
        </w:rPr>
        <w:t>capacitatea de planificare şi organizare a timpului de lucru,</w:t>
      </w:r>
    </w:p>
    <w:p w14:paraId="02750642" w14:textId="77777777" w:rsidR="00E05105" w:rsidRPr="00E05105" w:rsidRDefault="00E05105" w:rsidP="00E05105">
      <w:pPr>
        <w:numPr>
          <w:ilvl w:val="1"/>
          <w:numId w:val="1"/>
        </w:numPr>
        <w:rPr>
          <w:rFonts w:ascii="Times New Roman" w:hAnsi="Times New Roman" w:cs="Times New Roman"/>
          <w:sz w:val="24"/>
          <w:szCs w:val="24"/>
          <w:lang w:val="it-CH"/>
        </w:rPr>
      </w:pPr>
      <w:bookmarkStart w:id="26" w:name="_heading=h.clbr2hxx9m1z" w:colFirst="0" w:colLast="0"/>
      <w:bookmarkEnd w:id="26"/>
      <w:r w:rsidRPr="00E05105">
        <w:rPr>
          <w:rFonts w:ascii="Times New Roman" w:hAnsi="Times New Roman" w:cs="Times New Roman"/>
          <w:sz w:val="24"/>
          <w:szCs w:val="24"/>
          <w:lang w:val="it-CH"/>
        </w:rPr>
        <w:t>capacitatea de a lucra independent,</w:t>
      </w:r>
    </w:p>
    <w:p w14:paraId="5E7DBDBC" w14:textId="77777777" w:rsidR="00E05105" w:rsidRPr="00E05105" w:rsidRDefault="00E05105" w:rsidP="00E05105">
      <w:pPr>
        <w:numPr>
          <w:ilvl w:val="1"/>
          <w:numId w:val="1"/>
        </w:numPr>
        <w:rPr>
          <w:rFonts w:ascii="Times New Roman" w:hAnsi="Times New Roman" w:cs="Times New Roman"/>
          <w:sz w:val="24"/>
          <w:szCs w:val="24"/>
          <w:lang w:val="it-CH"/>
        </w:rPr>
      </w:pPr>
      <w:bookmarkStart w:id="27" w:name="_heading=h.ry26eim3kxnh" w:colFirst="0" w:colLast="0"/>
      <w:bookmarkEnd w:id="27"/>
      <w:r w:rsidRPr="00E05105">
        <w:rPr>
          <w:rFonts w:ascii="Times New Roman" w:hAnsi="Times New Roman" w:cs="Times New Roman"/>
          <w:sz w:val="24"/>
          <w:szCs w:val="24"/>
          <w:lang w:val="it-CH"/>
        </w:rPr>
        <w:t>capacitatea de a lucra în echipă,</w:t>
      </w:r>
    </w:p>
    <w:p w14:paraId="18E4B223" w14:textId="77777777" w:rsidR="00E05105" w:rsidRPr="00E05105" w:rsidRDefault="00E05105" w:rsidP="00E05105">
      <w:pPr>
        <w:numPr>
          <w:ilvl w:val="1"/>
          <w:numId w:val="1"/>
        </w:numPr>
        <w:rPr>
          <w:rFonts w:ascii="Times New Roman" w:hAnsi="Times New Roman" w:cs="Times New Roman"/>
          <w:sz w:val="24"/>
          <w:szCs w:val="24"/>
        </w:rPr>
      </w:pPr>
      <w:bookmarkStart w:id="28" w:name="_heading=h.7hdcuqj95rwj" w:colFirst="0" w:colLast="0"/>
      <w:bookmarkEnd w:id="28"/>
      <w:r w:rsidRPr="00E05105">
        <w:rPr>
          <w:rFonts w:ascii="Times New Roman" w:hAnsi="Times New Roman" w:cs="Times New Roman"/>
          <w:sz w:val="24"/>
          <w:szCs w:val="24"/>
        </w:rPr>
        <w:t>capacitatea de gestionare eficientă a resurselor alocate,</w:t>
      </w:r>
    </w:p>
    <w:p w14:paraId="1892B538" w14:textId="77777777" w:rsidR="00E05105" w:rsidRPr="00E05105" w:rsidRDefault="00E05105" w:rsidP="00E05105">
      <w:pPr>
        <w:numPr>
          <w:ilvl w:val="1"/>
          <w:numId w:val="1"/>
        </w:numPr>
        <w:rPr>
          <w:rFonts w:ascii="Times New Roman" w:hAnsi="Times New Roman" w:cs="Times New Roman"/>
          <w:sz w:val="24"/>
          <w:szCs w:val="24"/>
          <w:lang w:val="it-CH"/>
        </w:rPr>
      </w:pPr>
      <w:bookmarkStart w:id="29" w:name="_heading=h.5ne1vwuxoaho" w:colFirst="0" w:colLast="0"/>
      <w:bookmarkEnd w:id="29"/>
      <w:r w:rsidRPr="00E05105">
        <w:rPr>
          <w:rFonts w:ascii="Times New Roman" w:hAnsi="Times New Roman" w:cs="Times New Roman"/>
          <w:sz w:val="24"/>
          <w:szCs w:val="24"/>
          <w:lang w:val="it-CH"/>
        </w:rPr>
        <w:t>integritatea morală şi etică profesională,</w:t>
      </w:r>
    </w:p>
    <w:p w14:paraId="4F3EEA47" w14:textId="77777777" w:rsidR="00E05105" w:rsidRPr="00E05105" w:rsidRDefault="00E05105" w:rsidP="00E05105">
      <w:pPr>
        <w:numPr>
          <w:ilvl w:val="1"/>
          <w:numId w:val="1"/>
        </w:numPr>
        <w:rPr>
          <w:rFonts w:ascii="Times New Roman" w:hAnsi="Times New Roman" w:cs="Times New Roman"/>
          <w:sz w:val="24"/>
          <w:szCs w:val="24"/>
          <w:lang w:val="it-CH"/>
        </w:rPr>
      </w:pPr>
      <w:bookmarkStart w:id="30" w:name="_heading=h.5oa63j2mgndt" w:colFirst="0" w:colLast="0"/>
      <w:bookmarkEnd w:id="30"/>
      <w:r w:rsidRPr="00E05105">
        <w:rPr>
          <w:rFonts w:ascii="Times New Roman" w:hAnsi="Times New Roman" w:cs="Times New Roman"/>
          <w:sz w:val="24"/>
          <w:szCs w:val="24"/>
          <w:lang w:val="it-CH"/>
        </w:rPr>
        <w:t>capacitatea de consiliere și mediere ;</w:t>
      </w:r>
    </w:p>
    <w:p w14:paraId="3BAE83D4" w14:textId="77777777" w:rsidR="00E05105" w:rsidRPr="00E05105" w:rsidRDefault="00E05105" w:rsidP="00E05105">
      <w:pPr>
        <w:numPr>
          <w:ilvl w:val="1"/>
          <w:numId w:val="1"/>
        </w:numPr>
        <w:rPr>
          <w:rFonts w:ascii="Times New Roman" w:hAnsi="Times New Roman" w:cs="Times New Roman"/>
          <w:sz w:val="24"/>
          <w:szCs w:val="24"/>
          <w:lang w:val="it-CH"/>
        </w:rPr>
      </w:pPr>
      <w:r w:rsidRPr="00E05105">
        <w:rPr>
          <w:rFonts w:ascii="Times New Roman" w:hAnsi="Times New Roman" w:cs="Times New Roman"/>
          <w:sz w:val="24"/>
          <w:szCs w:val="24"/>
          <w:lang w:val="it-CH"/>
        </w:rPr>
        <w:t>capacitate de decizie și reacție adecvată  în situații de urgență</w:t>
      </w:r>
    </w:p>
    <w:p w14:paraId="31043448" w14:textId="77777777" w:rsidR="00E05105" w:rsidRPr="00E05105" w:rsidRDefault="00E05105" w:rsidP="00E05105">
      <w:pPr>
        <w:numPr>
          <w:ilvl w:val="1"/>
          <w:numId w:val="1"/>
        </w:numPr>
        <w:rPr>
          <w:rFonts w:ascii="Times New Roman" w:hAnsi="Times New Roman" w:cs="Times New Roman"/>
          <w:sz w:val="24"/>
          <w:szCs w:val="24"/>
          <w:lang w:val="it-CH"/>
        </w:rPr>
      </w:pPr>
      <w:r w:rsidRPr="00E05105">
        <w:rPr>
          <w:rFonts w:ascii="Times New Roman" w:hAnsi="Times New Roman" w:cs="Times New Roman"/>
          <w:sz w:val="24"/>
          <w:szCs w:val="24"/>
          <w:lang w:val="it-CH"/>
        </w:rPr>
        <w:t>disponibilitate de a-i ajuta pe cei aflați în dificultate, capacitate empatică</w:t>
      </w:r>
    </w:p>
    <w:p w14:paraId="095686F3" w14:textId="77777777" w:rsidR="00E05105" w:rsidRPr="00E05105" w:rsidRDefault="00E05105" w:rsidP="00E05105">
      <w:pPr>
        <w:numPr>
          <w:ilvl w:val="1"/>
          <w:numId w:val="1"/>
        </w:numPr>
        <w:rPr>
          <w:rFonts w:ascii="Times New Roman" w:hAnsi="Times New Roman" w:cs="Times New Roman"/>
          <w:sz w:val="24"/>
          <w:szCs w:val="24"/>
          <w:lang w:val="it-CH"/>
        </w:rPr>
      </w:pPr>
      <w:r w:rsidRPr="00E05105">
        <w:rPr>
          <w:rFonts w:ascii="Times New Roman" w:hAnsi="Times New Roman" w:cs="Times New Roman"/>
          <w:sz w:val="24"/>
          <w:szCs w:val="24"/>
          <w:lang w:val="it-CH"/>
        </w:rPr>
        <w:t>abilități de comunicare cu personalul medical, cu specialistii din unitățile sanitare, din autoritățile locale și din comunitatea din care face parte</w:t>
      </w:r>
    </w:p>
    <w:p w14:paraId="5783D51E" w14:textId="77777777" w:rsidR="00E05105" w:rsidRPr="00E05105" w:rsidRDefault="00E05105" w:rsidP="00E05105">
      <w:pPr>
        <w:numPr>
          <w:ilvl w:val="1"/>
          <w:numId w:val="1"/>
        </w:numPr>
        <w:rPr>
          <w:rFonts w:ascii="Times New Roman" w:hAnsi="Times New Roman" w:cs="Times New Roman"/>
          <w:sz w:val="24"/>
          <w:szCs w:val="24"/>
          <w:lang w:val="fr-FR"/>
        </w:rPr>
      </w:pPr>
      <w:r w:rsidRPr="00E05105">
        <w:rPr>
          <w:rFonts w:ascii="Times New Roman" w:hAnsi="Times New Roman" w:cs="Times New Roman"/>
          <w:sz w:val="24"/>
          <w:szCs w:val="24"/>
          <w:lang w:val="fr-FR"/>
        </w:rPr>
        <w:t>spirit organizatoric.</w:t>
      </w:r>
    </w:p>
    <w:p w14:paraId="7793CC9E" w14:textId="77777777" w:rsidR="00E05105" w:rsidRPr="00E05105" w:rsidRDefault="00E05105" w:rsidP="00E05105">
      <w:pPr>
        <w:rPr>
          <w:rFonts w:ascii="Times New Roman" w:hAnsi="Times New Roman" w:cs="Times New Roman"/>
          <w:sz w:val="24"/>
          <w:szCs w:val="24"/>
          <w:lang w:val="fr-FR"/>
        </w:rPr>
      </w:pPr>
    </w:p>
    <w:p w14:paraId="7C1DB8BD" w14:textId="77777777" w:rsidR="00E05105" w:rsidRPr="00E05105" w:rsidRDefault="00E05105" w:rsidP="00E05105">
      <w:pPr>
        <w:rPr>
          <w:rFonts w:ascii="Times New Roman" w:hAnsi="Times New Roman" w:cs="Times New Roman"/>
          <w:sz w:val="24"/>
          <w:szCs w:val="24"/>
          <w:lang w:val="fr-FR"/>
        </w:rPr>
      </w:pPr>
      <w:bookmarkStart w:id="31" w:name="_heading=h.ma5ehcw9tkli" w:colFirst="0" w:colLast="0"/>
      <w:bookmarkEnd w:id="31"/>
      <w:r w:rsidRPr="00E05105">
        <w:rPr>
          <w:rFonts w:ascii="Times New Roman" w:hAnsi="Times New Roman" w:cs="Times New Roman"/>
          <w:sz w:val="24"/>
          <w:szCs w:val="24"/>
          <w:lang w:val="fr-FR"/>
        </w:rPr>
        <w:t xml:space="preserve">Cerinţe specifice: </w:t>
      </w:r>
    </w:p>
    <w:p w14:paraId="1B4527DE"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 xml:space="preserve">- specializarea în asistență medicală comunitară reprezintă un avantaj însă nu constituie o condiție eliminatorie. Personalul încadrat pe proiect va beneficia de cursul de specializare în asistență medicală comunitară.  Posturile de asistent medical comunitar vacante pot fi ocupate de </w:t>
      </w:r>
      <w:r w:rsidRPr="00E05105">
        <w:rPr>
          <w:rFonts w:ascii="Times New Roman" w:hAnsi="Times New Roman" w:cs="Times New Roman"/>
          <w:sz w:val="24"/>
          <w:szCs w:val="24"/>
          <w:lang w:val="it-CH"/>
        </w:rPr>
        <w:lastRenderedPageBreak/>
        <w:t>specialitățile de asistent medical, conform competențelor dobândite în baza titlului oficial de calificare, doar de către moașe sau asistenți medicali absolvenți de studii sanitare într-o specializare de profil clinic, astfel cum sunt acestea definite la art. 207, alin. (3) din Legea nr. 95/2006 privind reforma în domeniul sănătății, republicată, cu modificările și completările ulterioare, respectiv: asistent medical generalist, asistent medical obstetrică-ginecologie / moașă, asistent medical de pediatrie și asistent medical de ocrotire.</w:t>
      </w:r>
    </w:p>
    <w:p w14:paraId="47173734"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 xml:space="preserve">- Certificat de membru al O.A.M.G.M.A.M.R. și Aviz anual O.A.M.G.M.A.M.R. </w:t>
      </w:r>
    </w:p>
    <w:p w14:paraId="60ADB1A3" w14:textId="77777777" w:rsidR="00E05105" w:rsidRPr="00E05105" w:rsidRDefault="00E05105" w:rsidP="00E05105">
      <w:pPr>
        <w:rPr>
          <w:rFonts w:ascii="Times New Roman" w:hAnsi="Times New Roman" w:cs="Times New Roman"/>
          <w:sz w:val="24"/>
          <w:szCs w:val="24"/>
          <w:lang w:val="it-CH"/>
        </w:rPr>
      </w:pPr>
    </w:p>
    <w:p w14:paraId="02849BB3" w14:textId="77777777" w:rsidR="00E05105" w:rsidRPr="00E05105" w:rsidRDefault="00E05105" w:rsidP="00E05105">
      <w:pPr>
        <w:numPr>
          <w:ilvl w:val="0"/>
          <w:numId w:val="1"/>
        </w:numPr>
        <w:rPr>
          <w:rFonts w:ascii="Times New Roman" w:hAnsi="Times New Roman" w:cs="Times New Roman"/>
          <w:sz w:val="24"/>
          <w:szCs w:val="24"/>
        </w:rPr>
      </w:pPr>
      <w:bookmarkStart w:id="32" w:name="_heading=h.8lhm13s9gtvn" w:colFirst="0" w:colLast="0"/>
      <w:bookmarkEnd w:id="32"/>
      <w:r w:rsidRPr="00E05105">
        <w:rPr>
          <w:rFonts w:ascii="Times New Roman" w:hAnsi="Times New Roman" w:cs="Times New Roman"/>
          <w:sz w:val="24"/>
          <w:szCs w:val="24"/>
        </w:rPr>
        <w:t>Alte cerințe specifice:</w:t>
      </w:r>
      <w:bookmarkStart w:id="33" w:name="_heading=h.kco0llo0doxc" w:colFirst="0" w:colLast="0"/>
      <w:bookmarkEnd w:id="33"/>
    </w:p>
    <w:p w14:paraId="3455E191" w14:textId="77777777" w:rsidR="00E05105" w:rsidRPr="00E05105" w:rsidRDefault="00E05105" w:rsidP="00E05105">
      <w:pPr>
        <w:numPr>
          <w:ilvl w:val="0"/>
          <w:numId w:val="1"/>
        </w:numPr>
        <w:rPr>
          <w:rFonts w:ascii="Times New Roman" w:hAnsi="Times New Roman" w:cs="Times New Roman"/>
          <w:sz w:val="24"/>
          <w:szCs w:val="24"/>
        </w:rPr>
      </w:pPr>
      <w:bookmarkStart w:id="34" w:name="_heading=h.psh5uwnxvhzt" w:colFirst="0" w:colLast="0"/>
      <w:bookmarkEnd w:id="34"/>
      <w:r w:rsidRPr="00E05105">
        <w:rPr>
          <w:rFonts w:ascii="Times New Roman" w:hAnsi="Times New Roman" w:cs="Times New Roman"/>
          <w:sz w:val="24"/>
          <w:szCs w:val="24"/>
        </w:rPr>
        <w:t>Competența managerială: nu este cazul</w:t>
      </w:r>
    </w:p>
    <w:p w14:paraId="5DBB52B7" w14:textId="77777777" w:rsidR="00E05105" w:rsidRPr="00E05105" w:rsidRDefault="00E05105" w:rsidP="00E05105">
      <w:pPr>
        <w:rPr>
          <w:rFonts w:ascii="Times New Roman" w:hAnsi="Times New Roman" w:cs="Times New Roman"/>
          <w:sz w:val="24"/>
          <w:szCs w:val="24"/>
        </w:rPr>
      </w:pPr>
    </w:p>
    <w:p w14:paraId="76611B8E" w14:textId="77777777" w:rsidR="00E05105" w:rsidRPr="00E05105" w:rsidRDefault="00E05105" w:rsidP="00E05105">
      <w:pPr>
        <w:rPr>
          <w:rFonts w:ascii="Times New Roman" w:hAnsi="Times New Roman" w:cs="Times New Roman"/>
          <w:sz w:val="24"/>
          <w:szCs w:val="24"/>
        </w:rPr>
      </w:pPr>
      <w:bookmarkStart w:id="35" w:name="_heading=h.e11on8lze6xk" w:colFirst="0" w:colLast="0"/>
      <w:bookmarkStart w:id="36" w:name="_heading=h.qmav5o9uy3wt" w:colFirst="0" w:colLast="0"/>
      <w:bookmarkStart w:id="37" w:name="_Hlk198802546"/>
      <w:bookmarkEnd w:id="35"/>
      <w:bookmarkEnd w:id="36"/>
      <w:r w:rsidRPr="00E05105">
        <w:rPr>
          <w:rFonts w:ascii="Times New Roman" w:hAnsi="Times New Roman" w:cs="Times New Roman"/>
          <w:b/>
          <w:sz w:val="24"/>
          <w:szCs w:val="24"/>
        </w:rPr>
        <w:t>ATRIBUȚIILE POSTULUI</w:t>
      </w:r>
      <w:r w:rsidRPr="00E05105">
        <w:rPr>
          <w:rFonts w:ascii="Times New Roman" w:hAnsi="Times New Roman" w:cs="Times New Roman"/>
          <w:sz w:val="24"/>
          <w:szCs w:val="24"/>
        </w:rPr>
        <w:t xml:space="preserve"> </w:t>
      </w:r>
    </w:p>
    <w:bookmarkEnd w:id="37"/>
    <w:p w14:paraId="066B1811" w14:textId="77777777" w:rsidR="00E05105" w:rsidRPr="00E05105" w:rsidRDefault="00E05105" w:rsidP="00E05105">
      <w:pPr>
        <w:rPr>
          <w:rFonts w:ascii="Times New Roman" w:hAnsi="Times New Roman" w:cs="Times New Roman"/>
          <w:sz w:val="24"/>
          <w:szCs w:val="24"/>
        </w:rPr>
      </w:pPr>
      <w:r w:rsidRPr="00E05105">
        <w:rPr>
          <w:rFonts w:ascii="Times New Roman" w:hAnsi="Times New Roman" w:cs="Times New Roman"/>
          <w:sz w:val="24"/>
          <w:szCs w:val="24"/>
        </w:rPr>
        <w:t xml:space="preserve">Atribuțiile asistentului medical comunitar, în conformitate cu prevederile HG nr. 324/2019 pentru aprobarea Normelor metodologice privind organizarea, funcționarea și finanțarea activității de asistență medicală comunitară, completate și adaptate în funcție de  obiectivele specifice ale proiectului </w:t>
      </w:r>
      <w:r w:rsidRPr="00E05105">
        <w:rPr>
          <w:rFonts w:ascii="Times New Roman" w:hAnsi="Times New Roman" w:cs="Times New Roman"/>
          <w:i/>
          <w:sz w:val="24"/>
          <w:szCs w:val="24"/>
        </w:rPr>
        <w:t>”Furnizare de servicii integrate în comunitățile rurale - facilitarea accesului persoanelor vulnerabile la servicii de bază eficiente și de calitate” cod SMIS 339395</w:t>
      </w:r>
      <w:r w:rsidRPr="00E05105">
        <w:rPr>
          <w:rFonts w:ascii="Times New Roman" w:hAnsi="Times New Roman" w:cs="Times New Roman"/>
          <w:sz w:val="24"/>
          <w:szCs w:val="24"/>
        </w:rPr>
        <w:t>:</w:t>
      </w:r>
    </w:p>
    <w:p w14:paraId="5586F2DB" w14:textId="77777777" w:rsidR="00E05105" w:rsidRPr="00E05105" w:rsidRDefault="00E05105" w:rsidP="00E05105">
      <w:pPr>
        <w:numPr>
          <w:ilvl w:val="0"/>
          <w:numId w:val="2"/>
        </w:numPr>
        <w:rPr>
          <w:rFonts w:ascii="Times New Roman" w:hAnsi="Times New Roman" w:cs="Times New Roman"/>
          <w:sz w:val="24"/>
          <w:szCs w:val="24"/>
        </w:rPr>
      </w:pPr>
      <w:bookmarkStart w:id="38" w:name="_heading=h.9hsw1gi0akd" w:colFirst="0" w:colLast="0"/>
      <w:bookmarkEnd w:id="38"/>
      <w:r w:rsidRPr="00E05105">
        <w:rPr>
          <w:rFonts w:ascii="Times New Roman" w:hAnsi="Times New Roman" w:cs="Times New Roman"/>
          <w:sz w:val="24"/>
          <w:szCs w:val="24"/>
        </w:rPr>
        <w:t>realizează catagrafia populaţiei din colectivitatea locală din punctul de vedere al determinanţilor stării de sănătate şi identifică gospodăriile cu persoanele vulnerabile şi/sau cu risc medico-social din cadrul comunităţii, cu prioritate copiii, gravidele, lăuzele şi femeile de vârstă fertilă;</w:t>
      </w:r>
    </w:p>
    <w:p w14:paraId="351F9B9E" w14:textId="77777777" w:rsidR="00E05105" w:rsidRPr="00E05105" w:rsidRDefault="00E05105" w:rsidP="00E05105">
      <w:pPr>
        <w:numPr>
          <w:ilvl w:val="0"/>
          <w:numId w:val="2"/>
        </w:numPr>
        <w:rPr>
          <w:rFonts w:ascii="Times New Roman" w:hAnsi="Times New Roman" w:cs="Times New Roman"/>
          <w:sz w:val="24"/>
          <w:szCs w:val="24"/>
        </w:rPr>
      </w:pPr>
      <w:bookmarkStart w:id="39" w:name="_heading=h.a50tyladq8e8" w:colFirst="0" w:colLast="0"/>
      <w:bookmarkEnd w:id="39"/>
      <w:r w:rsidRPr="00E05105">
        <w:rPr>
          <w:rFonts w:ascii="Times New Roman" w:hAnsi="Times New Roman" w:cs="Times New Roman"/>
          <w:sz w:val="24"/>
          <w:szCs w:val="24"/>
        </w:rPr>
        <w:t>identifică persoanele neînscrise pe listele medicilor de familie şi sprijină înscrierea acestora pe listele medicilor de familie;</w:t>
      </w:r>
    </w:p>
    <w:p w14:paraId="18A1D0FF" w14:textId="77777777" w:rsidR="00E05105" w:rsidRPr="00E05105" w:rsidRDefault="00E05105" w:rsidP="00E05105">
      <w:pPr>
        <w:numPr>
          <w:ilvl w:val="0"/>
          <w:numId w:val="2"/>
        </w:numPr>
        <w:rPr>
          <w:rFonts w:ascii="Times New Roman" w:hAnsi="Times New Roman" w:cs="Times New Roman"/>
          <w:sz w:val="24"/>
          <w:szCs w:val="24"/>
        </w:rPr>
      </w:pPr>
      <w:bookmarkStart w:id="40" w:name="_heading=h.3oz8huj173cw" w:colFirst="0" w:colLast="0"/>
      <w:bookmarkEnd w:id="40"/>
      <w:r w:rsidRPr="00E05105">
        <w:rPr>
          <w:rFonts w:ascii="Times New Roman" w:hAnsi="Times New Roman" w:cs="Times New Roman"/>
          <w:sz w:val="24"/>
          <w:szCs w:val="24"/>
        </w:rPr>
        <w:t>semnalează medicului de familie persoanele vulnerabile din punct de vedere medical şi social care necesită acces la servicii de sănătate preventive sau curative şi asigură sau facilitează accesul persoanelor care trăiesc în sărăcie sau excluziune socială la serviciile medicale necesare, conform competenţelor profesionale;</w:t>
      </w:r>
    </w:p>
    <w:p w14:paraId="12DB7CE3" w14:textId="77777777" w:rsidR="00E05105" w:rsidRPr="00E05105" w:rsidRDefault="00E05105" w:rsidP="00E05105">
      <w:pPr>
        <w:numPr>
          <w:ilvl w:val="0"/>
          <w:numId w:val="2"/>
        </w:numPr>
        <w:rPr>
          <w:rFonts w:ascii="Times New Roman" w:hAnsi="Times New Roman" w:cs="Times New Roman"/>
          <w:sz w:val="24"/>
          <w:szCs w:val="24"/>
        </w:rPr>
      </w:pPr>
      <w:bookmarkStart w:id="41" w:name="_heading=h.tkdyh3sxcrkt" w:colFirst="0" w:colLast="0"/>
      <w:bookmarkEnd w:id="41"/>
      <w:r w:rsidRPr="00E05105">
        <w:rPr>
          <w:rFonts w:ascii="Times New Roman" w:hAnsi="Times New Roman" w:cs="Times New Roman"/>
          <w:sz w:val="24"/>
          <w:szCs w:val="24"/>
        </w:rPr>
        <w:t>participă în comunităţile în care activează la implementarea programelor naţionale de sănătate, precum şi la implementarea programelor şi acţiunilor de sănătate publică judeţene sau locale pe teritoriul colectivităţii locale, adresate cu precădere persoanelor vulnerabile din punct de vedere medical, social sau economic;</w:t>
      </w:r>
    </w:p>
    <w:p w14:paraId="0952D76D" w14:textId="77777777" w:rsidR="00E05105" w:rsidRPr="00E05105" w:rsidRDefault="00E05105" w:rsidP="00E05105">
      <w:pPr>
        <w:numPr>
          <w:ilvl w:val="0"/>
          <w:numId w:val="2"/>
        </w:numPr>
        <w:rPr>
          <w:rFonts w:ascii="Times New Roman" w:hAnsi="Times New Roman" w:cs="Times New Roman"/>
          <w:sz w:val="24"/>
          <w:szCs w:val="24"/>
        </w:rPr>
      </w:pPr>
      <w:bookmarkStart w:id="42" w:name="_heading=h.fhvkbf45qxaz" w:colFirst="0" w:colLast="0"/>
      <w:bookmarkEnd w:id="42"/>
      <w:r w:rsidRPr="00E05105">
        <w:rPr>
          <w:rFonts w:ascii="Times New Roman" w:hAnsi="Times New Roman" w:cs="Times New Roman"/>
          <w:sz w:val="24"/>
          <w:szCs w:val="24"/>
        </w:rPr>
        <w:t>furnizează servicii de sănătate preventive şi de promovare a comportamentelor favorabile sănătăţii copiilor, gravidelor şi lăuzelor, cu precădere celor provenind din familii sau grupuri vulnerabile, în limita competenţelor profesionale;</w:t>
      </w:r>
    </w:p>
    <w:p w14:paraId="4A1F2499" w14:textId="77777777" w:rsidR="00E05105" w:rsidRPr="00E05105" w:rsidRDefault="00E05105" w:rsidP="00E05105">
      <w:pPr>
        <w:numPr>
          <w:ilvl w:val="0"/>
          <w:numId w:val="2"/>
        </w:numPr>
        <w:rPr>
          <w:rFonts w:ascii="Times New Roman" w:hAnsi="Times New Roman" w:cs="Times New Roman"/>
          <w:sz w:val="24"/>
          <w:szCs w:val="24"/>
        </w:rPr>
      </w:pPr>
      <w:bookmarkStart w:id="43" w:name="_heading=h.sas0kexympk6" w:colFirst="0" w:colLast="0"/>
      <w:bookmarkEnd w:id="43"/>
      <w:r w:rsidRPr="00E05105">
        <w:rPr>
          <w:rFonts w:ascii="Times New Roman" w:hAnsi="Times New Roman" w:cs="Times New Roman"/>
          <w:sz w:val="24"/>
          <w:szCs w:val="24"/>
        </w:rPr>
        <w:lastRenderedPageBreak/>
        <w:t>furnizează servicii medicale de profilaxie primară, secundară şi terţiară membrilor comunităţii, în special persoanelor care trăiesc în sărăcie sau excluziune socială, în limita competentelor profesionale;</w:t>
      </w:r>
    </w:p>
    <w:p w14:paraId="27CBDDAC" w14:textId="77777777" w:rsidR="00E05105" w:rsidRPr="00E05105" w:rsidRDefault="00E05105" w:rsidP="00E05105">
      <w:pPr>
        <w:numPr>
          <w:ilvl w:val="0"/>
          <w:numId w:val="2"/>
        </w:numPr>
        <w:rPr>
          <w:rFonts w:ascii="Times New Roman" w:hAnsi="Times New Roman" w:cs="Times New Roman"/>
          <w:sz w:val="24"/>
          <w:szCs w:val="24"/>
        </w:rPr>
      </w:pPr>
      <w:bookmarkStart w:id="44" w:name="_heading=h.eb5vgo9b4tn6" w:colFirst="0" w:colLast="0"/>
      <w:bookmarkEnd w:id="44"/>
      <w:r w:rsidRPr="00E05105">
        <w:rPr>
          <w:rFonts w:ascii="Times New Roman" w:hAnsi="Times New Roman" w:cs="Times New Roman"/>
          <w:sz w:val="24"/>
          <w:szCs w:val="24"/>
        </w:rPr>
        <w:t>informează, educă şi conştientizează membrii colectivităţii locale cu privire la menţinerea unui stil de viaţă sănătos şi implementează sesiuni de educaţie pentru sănătate de grup, pentru promovarea unui stil de viaţă sănătos împreună cu personalul din cadrul serviciului de promovare a sănătăţii din cadrul D.S.P., iar pentru aspectele ce ţin de sănătatea mintală, împreună cu personalul din cadrul centrelor de sănătate mintală;</w:t>
      </w:r>
    </w:p>
    <w:p w14:paraId="5303CC07" w14:textId="77777777" w:rsidR="00E05105" w:rsidRPr="00E05105" w:rsidRDefault="00E05105" w:rsidP="00E05105">
      <w:pPr>
        <w:numPr>
          <w:ilvl w:val="0"/>
          <w:numId w:val="2"/>
        </w:numPr>
        <w:rPr>
          <w:rFonts w:ascii="Times New Roman" w:hAnsi="Times New Roman" w:cs="Times New Roman"/>
          <w:sz w:val="24"/>
          <w:szCs w:val="24"/>
          <w:lang w:val="it-CH"/>
        </w:rPr>
      </w:pPr>
      <w:bookmarkStart w:id="45" w:name="_heading=h.3bqtikkgwpm9" w:colFirst="0" w:colLast="0"/>
      <w:bookmarkEnd w:id="45"/>
      <w:r w:rsidRPr="00E05105">
        <w:rPr>
          <w:rFonts w:ascii="Times New Roman" w:hAnsi="Times New Roman" w:cs="Times New Roman"/>
          <w:sz w:val="24"/>
          <w:szCs w:val="24"/>
          <w:lang w:val="it-CH"/>
        </w:rPr>
        <w:t>administrează tratamente, în limita competenţelor profesionale, conform prescripţiei medicului de familie sau a medicului specialist, cu respectarea procedurii de manipulare a deşeurilor medicale, respectiv depozitarea deşeurilor medicale rezultate din administrarea tratamentelor prescrise de medic; ţin evidenţa administrării manevrelor terapeutice, în limita competenţelor profesionale;</w:t>
      </w:r>
    </w:p>
    <w:p w14:paraId="53B6F964" w14:textId="77777777" w:rsidR="00E05105" w:rsidRPr="00E05105" w:rsidRDefault="00E05105" w:rsidP="00E05105">
      <w:pPr>
        <w:numPr>
          <w:ilvl w:val="0"/>
          <w:numId w:val="2"/>
        </w:numPr>
        <w:rPr>
          <w:rFonts w:ascii="Times New Roman" w:hAnsi="Times New Roman" w:cs="Times New Roman"/>
          <w:sz w:val="24"/>
          <w:szCs w:val="24"/>
          <w:lang w:val="it-CH"/>
        </w:rPr>
      </w:pPr>
      <w:bookmarkStart w:id="46" w:name="_heading=h.1sl71ukf4cji" w:colFirst="0" w:colLast="0"/>
      <w:bookmarkEnd w:id="46"/>
      <w:r w:rsidRPr="00E05105">
        <w:rPr>
          <w:rFonts w:ascii="Times New Roman" w:hAnsi="Times New Roman" w:cs="Times New Roman"/>
          <w:sz w:val="24"/>
          <w:szCs w:val="24"/>
          <w:lang w:val="it-CH"/>
        </w:rPr>
        <w:t>anunţă imediat medicul de familie sau Serviciul Judeţean de Ambulanţă atunci când identifică în teren un membru al comunităţii aflat într-o stare medicală de urgenţă;</w:t>
      </w:r>
    </w:p>
    <w:p w14:paraId="2D8A4ACB" w14:textId="77777777" w:rsidR="00E05105" w:rsidRPr="00E05105" w:rsidRDefault="00E05105" w:rsidP="00E05105">
      <w:pPr>
        <w:numPr>
          <w:ilvl w:val="0"/>
          <w:numId w:val="2"/>
        </w:numPr>
        <w:rPr>
          <w:rFonts w:ascii="Times New Roman" w:hAnsi="Times New Roman" w:cs="Times New Roman"/>
          <w:sz w:val="24"/>
          <w:szCs w:val="24"/>
          <w:lang w:val="it-CH"/>
        </w:rPr>
      </w:pPr>
      <w:bookmarkStart w:id="47" w:name="_heading=h.2aitlrt7n31k" w:colFirst="0" w:colLast="0"/>
      <w:bookmarkEnd w:id="47"/>
      <w:r w:rsidRPr="00E05105">
        <w:rPr>
          <w:rFonts w:ascii="Times New Roman" w:hAnsi="Times New Roman" w:cs="Times New Roman"/>
          <w:sz w:val="24"/>
          <w:szCs w:val="24"/>
          <w:lang w:val="it-CH"/>
        </w:rPr>
        <w:t>identifică persoanele, cu precădere copiii diagnosticaţi cu boli pentru care se ţine o evidenţă specială, respectiv TBC, prematuri, anemici, boli rare etc., şi le îndrumă sau le însoţesc, după caz, la medicul de familie şi/sau serviciile de sănătate de specialitate;</w:t>
      </w:r>
    </w:p>
    <w:p w14:paraId="2D6422F1" w14:textId="77777777" w:rsidR="00E05105" w:rsidRPr="00E05105" w:rsidRDefault="00E05105" w:rsidP="00E05105">
      <w:pPr>
        <w:numPr>
          <w:ilvl w:val="0"/>
          <w:numId w:val="2"/>
        </w:numPr>
        <w:rPr>
          <w:rFonts w:ascii="Times New Roman" w:hAnsi="Times New Roman" w:cs="Times New Roman"/>
          <w:sz w:val="24"/>
          <w:szCs w:val="24"/>
          <w:lang w:val="it-CH"/>
        </w:rPr>
      </w:pPr>
      <w:bookmarkStart w:id="48" w:name="_heading=h.y1wzydvo16po" w:colFirst="0" w:colLast="0"/>
      <w:bookmarkEnd w:id="48"/>
      <w:r w:rsidRPr="00E05105">
        <w:rPr>
          <w:rFonts w:ascii="Times New Roman" w:hAnsi="Times New Roman" w:cs="Times New Roman"/>
          <w:sz w:val="24"/>
          <w:szCs w:val="24"/>
          <w:lang w:val="it-CH"/>
        </w:rPr>
        <w:t>supraveghează în mod activ bolnavii din evidenţele speciale - TBC, prematuri, anemici, boli rare etc. - şi participă la administrarea tratamentului strict supravegheat al acestora, în limita competenţelor profesionale;</w:t>
      </w:r>
    </w:p>
    <w:p w14:paraId="759D3F2E" w14:textId="77777777" w:rsidR="00E05105" w:rsidRPr="00E05105" w:rsidRDefault="00E05105" w:rsidP="00E05105">
      <w:pPr>
        <w:numPr>
          <w:ilvl w:val="0"/>
          <w:numId w:val="2"/>
        </w:numPr>
        <w:rPr>
          <w:rFonts w:ascii="Times New Roman" w:hAnsi="Times New Roman" w:cs="Times New Roman"/>
          <w:sz w:val="24"/>
          <w:szCs w:val="24"/>
          <w:lang w:val="it-CH"/>
        </w:rPr>
      </w:pPr>
      <w:bookmarkStart w:id="49" w:name="_heading=h.dw24x8xsiclk" w:colFirst="0" w:colLast="0"/>
      <w:bookmarkEnd w:id="49"/>
      <w:r w:rsidRPr="00E05105">
        <w:rPr>
          <w:rFonts w:ascii="Times New Roman" w:hAnsi="Times New Roman" w:cs="Times New Roman"/>
          <w:sz w:val="24"/>
          <w:szCs w:val="24"/>
          <w:lang w:val="it-CH"/>
        </w:rPr>
        <w:t>realizează managementul de caz în cazul bolnavilor cu boli rare, în limita competenţelor profesionale, conform modelului de management de caz, adoptat prin ordin al ministrului sănătăţii, în termen de 180 de zile de la data intrării în vigoare a prezentelor norme metodologice;</w:t>
      </w:r>
    </w:p>
    <w:p w14:paraId="2C8DBA6D" w14:textId="77777777" w:rsidR="00E05105" w:rsidRPr="00E05105" w:rsidRDefault="00E05105" w:rsidP="00E05105">
      <w:pPr>
        <w:numPr>
          <w:ilvl w:val="0"/>
          <w:numId w:val="2"/>
        </w:numPr>
        <w:rPr>
          <w:rFonts w:ascii="Times New Roman" w:hAnsi="Times New Roman" w:cs="Times New Roman"/>
          <w:sz w:val="24"/>
          <w:szCs w:val="24"/>
          <w:lang w:val="it-CH"/>
        </w:rPr>
      </w:pPr>
      <w:bookmarkStart w:id="50" w:name="_heading=h.bzsszneqdsv7" w:colFirst="0" w:colLast="0"/>
      <w:bookmarkEnd w:id="50"/>
      <w:r w:rsidRPr="00E05105">
        <w:rPr>
          <w:rFonts w:ascii="Times New Roman" w:hAnsi="Times New Roman" w:cs="Times New Roman"/>
          <w:sz w:val="24"/>
          <w:szCs w:val="24"/>
          <w:lang w:val="it-CH"/>
        </w:rPr>
        <w:t>supraveghează tratamentul pacienţilor cu tuberculoză şi participă la administrarea tratamentului strict supravegheat (DOT/TSS) al acestora, în limita competenţelor profesionale;</w:t>
      </w:r>
    </w:p>
    <w:p w14:paraId="5435C508" w14:textId="77777777" w:rsidR="00E05105" w:rsidRPr="00E05105" w:rsidRDefault="00E05105" w:rsidP="00E05105">
      <w:pPr>
        <w:numPr>
          <w:ilvl w:val="0"/>
          <w:numId w:val="2"/>
        </w:numPr>
        <w:rPr>
          <w:rFonts w:ascii="Times New Roman" w:hAnsi="Times New Roman" w:cs="Times New Roman"/>
          <w:sz w:val="24"/>
          <w:szCs w:val="24"/>
          <w:lang w:val="it-CH"/>
        </w:rPr>
      </w:pPr>
      <w:bookmarkStart w:id="51" w:name="_heading=h.pfir0iwjudc1" w:colFirst="0" w:colLast="0"/>
      <w:bookmarkEnd w:id="51"/>
      <w:r w:rsidRPr="00E05105">
        <w:rPr>
          <w:rFonts w:ascii="Times New Roman" w:hAnsi="Times New Roman" w:cs="Times New Roman"/>
          <w:sz w:val="24"/>
          <w:szCs w:val="24"/>
          <w:lang w:val="it-CH"/>
        </w:rPr>
        <w:t xml:space="preserve">pentru pacienţii cu tulburări psihice contribuie la realizarea managementului de caz organizat de centrele de sănătate mintală din aria administrativ-teritorială, ca parte a echipei terapeutice, în limita competenţelor; identifică persoanele cu eventuale afecţiuni psihice din aria administrativ-teritorială, le informează pe acestea, precum şi familiile acestora asupra serviciilor medicale specializate de sănătate mintală disponibile şi monitorizează accesarea acestor servicii; notifică imediat serviciile de urgenţă (ambulanţă, poliţie) şi centrul de sănătate mintală în situaţia în care identifică beneficiari aflaţi în situaţii de urgenţă psihiatrică; monitorizează pacienţii obligaţi la tratament prin hotărâri ale instanţelor de judecată, potrivit prevederilor art. 109 din Legea nr. 286/2009 privind Codul penal, cu modificările şi </w:t>
      </w:r>
      <w:r w:rsidRPr="00E05105">
        <w:rPr>
          <w:rFonts w:ascii="Times New Roman" w:hAnsi="Times New Roman" w:cs="Times New Roman"/>
          <w:sz w:val="24"/>
          <w:szCs w:val="24"/>
          <w:lang w:val="it-CH"/>
        </w:rPr>
        <w:lastRenderedPageBreak/>
        <w:t>completările ulterioare şi notifică centrele de sănătate mintală şi organele de poliţie locale şi judeţene în legătură cu pacienţii noncomplianţi;</w:t>
      </w:r>
    </w:p>
    <w:p w14:paraId="2DD4B127" w14:textId="77777777" w:rsidR="00E05105" w:rsidRPr="00E05105" w:rsidRDefault="00E05105" w:rsidP="00E05105">
      <w:pPr>
        <w:numPr>
          <w:ilvl w:val="0"/>
          <w:numId w:val="2"/>
        </w:numPr>
        <w:rPr>
          <w:rFonts w:ascii="Times New Roman" w:hAnsi="Times New Roman" w:cs="Times New Roman"/>
          <w:sz w:val="24"/>
          <w:szCs w:val="24"/>
          <w:lang w:val="it-CH"/>
        </w:rPr>
      </w:pPr>
      <w:bookmarkStart w:id="52" w:name="_heading=h.uasal87e52ro" w:colFirst="0" w:colLast="0"/>
      <w:bookmarkEnd w:id="52"/>
      <w:r w:rsidRPr="00E05105">
        <w:rPr>
          <w:rFonts w:ascii="Times New Roman" w:hAnsi="Times New Roman" w:cs="Times New Roman"/>
          <w:sz w:val="24"/>
          <w:szCs w:val="24"/>
          <w:lang w:val="it-CH"/>
        </w:rPr>
        <w:t>identifică şi notifică autorităţilor competente cazurile de violenţă domestică, cazurile de abuz, alte situaţii care necesită intervenţia altor servicii decât cele care sunt de competenţa asistenţei medicale comunitare;</w:t>
      </w:r>
    </w:p>
    <w:p w14:paraId="539CF890" w14:textId="77777777" w:rsidR="00E05105" w:rsidRPr="00E05105" w:rsidRDefault="00E05105" w:rsidP="00E05105">
      <w:pPr>
        <w:numPr>
          <w:ilvl w:val="0"/>
          <w:numId w:val="2"/>
        </w:numPr>
        <w:rPr>
          <w:rFonts w:ascii="Times New Roman" w:hAnsi="Times New Roman" w:cs="Times New Roman"/>
          <w:sz w:val="24"/>
          <w:szCs w:val="24"/>
          <w:lang w:val="it-CH"/>
        </w:rPr>
      </w:pPr>
      <w:bookmarkStart w:id="53" w:name="_heading=h.3sp3nnv534me" w:colFirst="0" w:colLast="0"/>
      <w:bookmarkEnd w:id="53"/>
      <w:r w:rsidRPr="00E05105">
        <w:rPr>
          <w:rFonts w:ascii="Times New Roman" w:hAnsi="Times New Roman" w:cs="Times New Roman"/>
          <w:sz w:val="24"/>
          <w:szCs w:val="24"/>
          <w:lang w:val="it-CH"/>
        </w:rPr>
        <w:t>participă la aplicarea măsurilor de prevenire şi combatere a eventualelor focare de infecţii;</w:t>
      </w:r>
    </w:p>
    <w:p w14:paraId="47F88C85" w14:textId="77777777" w:rsidR="00E05105" w:rsidRPr="00E05105" w:rsidRDefault="00E05105" w:rsidP="00E05105">
      <w:pPr>
        <w:numPr>
          <w:ilvl w:val="0"/>
          <w:numId w:val="2"/>
        </w:numPr>
        <w:rPr>
          <w:rFonts w:ascii="Times New Roman" w:hAnsi="Times New Roman" w:cs="Times New Roman"/>
          <w:sz w:val="24"/>
          <w:szCs w:val="24"/>
          <w:lang w:val="it-CH"/>
        </w:rPr>
      </w:pPr>
      <w:bookmarkStart w:id="54" w:name="_heading=h.16e9xw8958px" w:colFirst="0" w:colLast="0"/>
      <w:bookmarkEnd w:id="54"/>
      <w:r w:rsidRPr="00E05105">
        <w:rPr>
          <w:rFonts w:ascii="Times New Roman" w:hAnsi="Times New Roman" w:cs="Times New Roman"/>
          <w:sz w:val="24"/>
          <w:szCs w:val="24"/>
          <w:lang w:val="it-CH"/>
        </w:rPr>
        <w:t>în localităţile fără medic de familie şi/sau personal medical din cadrul asistenţei medicale şcolare efectuează triajul epidemiologic în unităţile şcolare la solicitarea D.S.P., în limita competenţelor profesionale;</w:t>
      </w:r>
    </w:p>
    <w:p w14:paraId="2533ACD9" w14:textId="77777777" w:rsidR="00E05105" w:rsidRPr="00E05105" w:rsidRDefault="00E05105" w:rsidP="00E05105">
      <w:pPr>
        <w:numPr>
          <w:ilvl w:val="0"/>
          <w:numId w:val="2"/>
        </w:numPr>
        <w:rPr>
          <w:rFonts w:ascii="Times New Roman" w:hAnsi="Times New Roman" w:cs="Times New Roman"/>
          <w:sz w:val="24"/>
          <w:szCs w:val="24"/>
          <w:lang w:val="it-CH"/>
        </w:rPr>
      </w:pPr>
      <w:bookmarkStart w:id="55" w:name="_heading=h.n3th955nfy9h" w:colFirst="0" w:colLast="0"/>
      <w:bookmarkEnd w:id="55"/>
      <w:r w:rsidRPr="00E05105">
        <w:rPr>
          <w:rFonts w:ascii="Times New Roman" w:hAnsi="Times New Roman" w:cs="Times New Roman"/>
          <w:sz w:val="24"/>
          <w:szCs w:val="24"/>
          <w:lang w:val="it-CH"/>
        </w:rPr>
        <w:t>identifică, evaluează şi monitorizează riscurile de sănătate publică din comunitate şi participă la monitorizarea intervenţiei şi evaluarea impactului, din perspectiva medicală şi a serviciilor de sănătate;</w:t>
      </w:r>
    </w:p>
    <w:p w14:paraId="4A7AD533" w14:textId="77777777" w:rsidR="00E05105" w:rsidRPr="00E05105" w:rsidRDefault="00E05105" w:rsidP="00E05105">
      <w:pPr>
        <w:numPr>
          <w:ilvl w:val="0"/>
          <w:numId w:val="2"/>
        </w:numPr>
        <w:rPr>
          <w:rFonts w:ascii="Times New Roman" w:hAnsi="Times New Roman" w:cs="Times New Roman"/>
          <w:sz w:val="24"/>
          <w:szCs w:val="24"/>
          <w:lang w:val="it-CH"/>
        </w:rPr>
      </w:pPr>
      <w:bookmarkStart w:id="56" w:name="_heading=h.g5069slf8vze" w:colFirst="0" w:colLast="0"/>
      <w:bookmarkEnd w:id="56"/>
      <w:r w:rsidRPr="00E05105">
        <w:rPr>
          <w:rFonts w:ascii="Times New Roman" w:hAnsi="Times New Roman" w:cs="Times New Roman"/>
          <w:sz w:val="24"/>
          <w:szCs w:val="24"/>
          <w:lang w:val="it-CH"/>
        </w:rPr>
        <w:t>întocmesc evidenţele necesare şi completează documentele utilizate în exercitarea atribuţiilor de serviciu, respectiv registre, fişe de planificare a vizitelor la domiciliu, alte documente necesare sau solicitate şi conforme atribuţiilor specifice activităţilor desfăşurate;</w:t>
      </w:r>
    </w:p>
    <w:p w14:paraId="6551F398" w14:textId="77777777" w:rsidR="00E05105" w:rsidRPr="00E05105" w:rsidRDefault="00E05105" w:rsidP="00E05105">
      <w:pPr>
        <w:numPr>
          <w:ilvl w:val="0"/>
          <w:numId w:val="2"/>
        </w:numPr>
        <w:rPr>
          <w:rFonts w:ascii="Times New Roman" w:hAnsi="Times New Roman" w:cs="Times New Roman"/>
          <w:sz w:val="24"/>
          <w:szCs w:val="24"/>
          <w:lang w:val="it-CH"/>
        </w:rPr>
      </w:pPr>
      <w:bookmarkStart w:id="57" w:name="_heading=h.5ov3vaoand6o" w:colFirst="0" w:colLast="0"/>
      <w:bookmarkEnd w:id="57"/>
      <w:r w:rsidRPr="00E05105">
        <w:rPr>
          <w:rFonts w:ascii="Times New Roman" w:hAnsi="Times New Roman" w:cs="Times New Roman"/>
          <w:sz w:val="24"/>
          <w:szCs w:val="24"/>
          <w:lang w:val="it-CH"/>
        </w:rPr>
        <w:t>elaborează raportările curente şi rapoartele de activitate, în conformitate cu sistemul de raportare definit de Ministerul Sănătăţii, şi raportează activitatea în aplicaţia on-line AMCMSR.gov.ro, cu respectarea confidenţialităţii datelor personale şi a diagnosticului medical al beneficiarilor;</w:t>
      </w:r>
    </w:p>
    <w:p w14:paraId="13FB07E8" w14:textId="77777777" w:rsidR="00E05105" w:rsidRPr="00E05105" w:rsidRDefault="00E05105" w:rsidP="00E05105">
      <w:pPr>
        <w:numPr>
          <w:ilvl w:val="0"/>
          <w:numId w:val="2"/>
        </w:numPr>
        <w:rPr>
          <w:rFonts w:ascii="Times New Roman" w:hAnsi="Times New Roman" w:cs="Times New Roman"/>
          <w:sz w:val="24"/>
          <w:szCs w:val="24"/>
          <w:lang w:val="it-CH"/>
        </w:rPr>
      </w:pPr>
      <w:bookmarkStart w:id="58" w:name="_heading=h.ksyaa3mg7xdc" w:colFirst="0" w:colLast="0"/>
      <w:bookmarkEnd w:id="58"/>
      <w:r w:rsidRPr="00E05105">
        <w:rPr>
          <w:rFonts w:ascii="Times New Roman" w:hAnsi="Times New Roman" w:cs="Times New Roman"/>
          <w:sz w:val="24"/>
          <w:szCs w:val="24"/>
          <w:lang w:val="it-CH"/>
        </w:rPr>
        <w:t>desfăşoară activitatea în sistem integrat, prin aplicarea managementului de caz, cu ceilalţi profesionişti din comunitate: asistentul social/tehnicianul în asistenţă socială, consilierul şcolar şi/sau mediatorul şcolar, pentru gestionarea integrată a problemelor medico-sociale educaționale ale persoanelor vulnerabile, şi lucrează în echipă cu moaşa şi/sau mediatorul sanitar, acolo unde este cazul;</w:t>
      </w:r>
    </w:p>
    <w:p w14:paraId="206B0229" w14:textId="77777777" w:rsidR="00E05105" w:rsidRPr="00E05105" w:rsidRDefault="00E05105" w:rsidP="00E05105">
      <w:pPr>
        <w:numPr>
          <w:ilvl w:val="0"/>
          <w:numId w:val="2"/>
        </w:numPr>
        <w:rPr>
          <w:rFonts w:ascii="Times New Roman" w:hAnsi="Times New Roman" w:cs="Times New Roman"/>
          <w:sz w:val="24"/>
          <w:szCs w:val="24"/>
          <w:lang w:val="it-CH"/>
        </w:rPr>
      </w:pPr>
      <w:bookmarkStart w:id="59" w:name="_heading=h.2pyp5dzbfsrb" w:colFirst="0" w:colLast="0"/>
      <w:bookmarkEnd w:id="59"/>
      <w:r w:rsidRPr="00E05105">
        <w:rPr>
          <w:rFonts w:ascii="Times New Roman" w:hAnsi="Times New Roman" w:cs="Times New Roman"/>
          <w:sz w:val="24"/>
          <w:szCs w:val="24"/>
          <w:lang w:val="it-CH"/>
        </w:rPr>
        <w:t>participă la realizarea planului comun de intervenţie al echipei comunitare integrate/planului de servicii, conform legislaţiei în vigoare, din perspectiva serviciilor de sănătate, şi coordonează implementarea intervenţiilor integrate dacă prioritatea de intervenţie este medicală şi de acces la serviciile de sănătate; participă la monitorizarea intervenţiei şi evaluarea impactului asupra beneficiarului, din perspectivă medicală şi a serviciilor de sănătate;</w:t>
      </w:r>
    </w:p>
    <w:p w14:paraId="443E9F2F" w14:textId="77777777" w:rsidR="00E05105" w:rsidRPr="00E05105" w:rsidRDefault="00E05105" w:rsidP="00E05105">
      <w:pPr>
        <w:numPr>
          <w:ilvl w:val="0"/>
          <w:numId w:val="2"/>
        </w:numPr>
        <w:rPr>
          <w:rFonts w:ascii="Times New Roman" w:hAnsi="Times New Roman" w:cs="Times New Roman"/>
          <w:sz w:val="24"/>
          <w:szCs w:val="24"/>
          <w:lang w:val="it-CH"/>
        </w:rPr>
      </w:pPr>
      <w:bookmarkStart w:id="60" w:name="_heading=h.vlf2nfrcz5on" w:colFirst="0" w:colLast="0"/>
      <w:bookmarkEnd w:id="60"/>
      <w:r w:rsidRPr="00E05105">
        <w:rPr>
          <w:rFonts w:ascii="Times New Roman" w:hAnsi="Times New Roman" w:cs="Times New Roman"/>
          <w:sz w:val="24"/>
          <w:szCs w:val="24"/>
          <w:lang w:val="it-CH"/>
        </w:rPr>
        <w:t>colaborează cu alte instituţii şi organizaţii, inclusiv cu organizaţiile neguvernamentale, pentru realizarea de programe, proiecte şi acţiuni care se adresează persoanelor sau grupurilor vulnerabile/aflate în risc din punct de vedere medical, economic sau social;</w:t>
      </w:r>
    </w:p>
    <w:p w14:paraId="316DA212" w14:textId="77777777" w:rsidR="00E05105" w:rsidRPr="00E05105" w:rsidRDefault="00E05105" w:rsidP="00E05105">
      <w:pPr>
        <w:numPr>
          <w:ilvl w:val="0"/>
          <w:numId w:val="2"/>
        </w:numPr>
        <w:rPr>
          <w:rFonts w:ascii="Times New Roman" w:hAnsi="Times New Roman" w:cs="Times New Roman"/>
          <w:sz w:val="24"/>
          <w:szCs w:val="24"/>
          <w:lang w:val="it-CH"/>
        </w:rPr>
      </w:pPr>
      <w:bookmarkStart w:id="61" w:name="_heading=h.fq32sg8d3xff" w:colFirst="0" w:colLast="0"/>
      <w:bookmarkEnd w:id="61"/>
      <w:r w:rsidRPr="00E05105">
        <w:rPr>
          <w:rFonts w:ascii="Times New Roman" w:hAnsi="Times New Roman" w:cs="Times New Roman"/>
          <w:sz w:val="24"/>
          <w:szCs w:val="24"/>
          <w:lang w:val="it-CH"/>
        </w:rPr>
        <w:t>realizează alte activităţi, servicii şi acţiuni de sănătate publică adaptate nevoilor specifice ale comunităţii şi persoanelor din comunitate aparţinând grupurilor vulnerabile/aflate în risc, în limita competenţelor profesionale;</w:t>
      </w:r>
    </w:p>
    <w:p w14:paraId="55EF57C4" w14:textId="005068F0" w:rsidR="00E05105" w:rsidRPr="00E05105" w:rsidRDefault="00E05105" w:rsidP="00E05105">
      <w:pPr>
        <w:numPr>
          <w:ilvl w:val="0"/>
          <w:numId w:val="2"/>
        </w:numPr>
        <w:rPr>
          <w:rFonts w:ascii="Times New Roman" w:hAnsi="Times New Roman" w:cs="Times New Roman"/>
          <w:sz w:val="24"/>
          <w:szCs w:val="24"/>
          <w:lang w:val="it-CH"/>
        </w:rPr>
      </w:pPr>
      <w:r w:rsidRPr="00E05105">
        <w:rPr>
          <w:rFonts w:ascii="Times New Roman" w:hAnsi="Times New Roman" w:cs="Times New Roman"/>
          <w:sz w:val="24"/>
          <w:szCs w:val="24"/>
          <w:lang w:val="it-CH"/>
        </w:rPr>
        <w:lastRenderedPageBreak/>
        <w:t>participă activ la sesiunile de instruire, formare și perfecționare organizate în cadrul proiectului în vederea dezvoltării competențelor necesare furnizării de servicii integrate, adaptate nevoilor persoanelor vulnerabile din comunitate.</w:t>
      </w:r>
    </w:p>
    <w:p w14:paraId="5A06E221" w14:textId="77777777" w:rsidR="00E05105" w:rsidRPr="00E05105" w:rsidRDefault="00E05105" w:rsidP="00E05105">
      <w:pPr>
        <w:rPr>
          <w:rFonts w:ascii="Times New Roman" w:hAnsi="Times New Roman" w:cs="Times New Roman"/>
          <w:sz w:val="24"/>
          <w:szCs w:val="24"/>
          <w:lang w:val="it-CH"/>
        </w:rPr>
      </w:pPr>
      <w:bookmarkStart w:id="62" w:name="_heading=h.7l1mpj3zzhwp" w:colFirst="0" w:colLast="0"/>
      <w:bookmarkEnd w:id="62"/>
      <w:r w:rsidRPr="00E05105">
        <w:rPr>
          <w:rFonts w:ascii="Times New Roman" w:hAnsi="Times New Roman" w:cs="Times New Roman"/>
          <w:sz w:val="24"/>
          <w:szCs w:val="24"/>
          <w:lang w:val="it-CH"/>
        </w:rPr>
        <w:t xml:space="preserve"> </w:t>
      </w:r>
    </w:p>
    <w:p w14:paraId="551DE35B" w14:textId="77777777" w:rsidR="00E05105" w:rsidRPr="00E05105" w:rsidRDefault="00E05105" w:rsidP="00E05105">
      <w:pPr>
        <w:rPr>
          <w:rFonts w:ascii="Times New Roman" w:hAnsi="Times New Roman" w:cs="Times New Roman"/>
          <w:b/>
          <w:bCs/>
          <w:sz w:val="24"/>
          <w:szCs w:val="24"/>
        </w:rPr>
      </w:pPr>
      <w:bookmarkStart w:id="63" w:name="_heading=h.7p4t9oixtk6g" w:colFirst="0" w:colLast="0"/>
      <w:bookmarkStart w:id="64" w:name="_Hlk198802585"/>
      <w:bookmarkEnd w:id="63"/>
      <w:r w:rsidRPr="00E05105">
        <w:rPr>
          <w:rFonts w:ascii="Times New Roman" w:hAnsi="Times New Roman" w:cs="Times New Roman"/>
          <w:b/>
          <w:bCs/>
          <w:sz w:val="24"/>
          <w:szCs w:val="24"/>
        </w:rPr>
        <w:t>RESPONSABILITĂŢI:</w:t>
      </w:r>
    </w:p>
    <w:p w14:paraId="76A7EBF4" w14:textId="77777777" w:rsidR="00E05105" w:rsidRPr="00E05105" w:rsidRDefault="00E05105" w:rsidP="00E05105">
      <w:pPr>
        <w:numPr>
          <w:ilvl w:val="0"/>
          <w:numId w:val="3"/>
        </w:numPr>
        <w:rPr>
          <w:rFonts w:ascii="Times New Roman" w:hAnsi="Times New Roman" w:cs="Times New Roman"/>
          <w:sz w:val="24"/>
          <w:szCs w:val="24"/>
          <w:lang w:val="it-CH"/>
        </w:rPr>
      </w:pPr>
      <w:bookmarkStart w:id="65" w:name="_heading=h.e9zyhl7n1axd" w:colFirst="0" w:colLast="0"/>
      <w:bookmarkEnd w:id="64"/>
      <w:bookmarkEnd w:id="65"/>
      <w:r w:rsidRPr="00E05105">
        <w:rPr>
          <w:rFonts w:ascii="Times New Roman" w:hAnsi="Times New Roman" w:cs="Times New Roman"/>
          <w:sz w:val="24"/>
          <w:szCs w:val="24"/>
          <w:lang w:val="it-CH"/>
        </w:rPr>
        <w:t>Colaboreaz</w:t>
      </w:r>
      <w:r w:rsidRPr="00E05105">
        <w:rPr>
          <w:rFonts w:ascii="Times New Roman" w:hAnsi="Times New Roman" w:cs="Times New Roman"/>
          <w:sz w:val="24"/>
          <w:szCs w:val="24"/>
          <w:lang w:val="ro-RO"/>
        </w:rPr>
        <w:t>ă cu membrii echipelor comunitare integrate pentru realizarea activităților specifice din proiectul cod SMIS 339395.</w:t>
      </w:r>
    </w:p>
    <w:p w14:paraId="2313DDF0" w14:textId="77777777" w:rsidR="00E05105" w:rsidRPr="00E05105" w:rsidRDefault="00E05105" w:rsidP="00E05105">
      <w:pPr>
        <w:numPr>
          <w:ilvl w:val="0"/>
          <w:numId w:val="3"/>
        </w:numPr>
        <w:rPr>
          <w:rFonts w:ascii="Times New Roman" w:hAnsi="Times New Roman" w:cs="Times New Roman"/>
          <w:sz w:val="24"/>
          <w:szCs w:val="24"/>
        </w:rPr>
      </w:pPr>
      <w:r w:rsidRPr="00E05105">
        <w:rPr>
          <w:rFonts w:ascii="Times New Roman" w:hAnsi="Times New Roman" w:cs="Times New Roman"/>
          <w:sz w:val="24"/>
          <w:szCs w:val="24"/>
        </w:rPr>
        <w:t>Respectă termenele de raportare și transmiterea rapoartelor de activitate conform cerintelor proiectului cod SMIS 339395.</w:t>
      </w:r>
    </w:p>
    <w:p w14:paraId="4C36020D" w14:textId="77777777" w:rsidR="00E05105" w:rsidRPr="00E05105" w:rsidRDefault="00E05105" w:rsidP="00E05105">
      <w:pPr>
        <w:numPr>
          <w:ilvl w:val="0"/>
          <w:numId w:val="3"/>
        </w:numPr>
        <w:rPr>
          <w:rFonts w:ascii="Times New Roman" w:hAnsi="Times New Roman" w:cs="Times New Roman"/>
          <w:sz w:val="24"/>
          <w:szCs w:val="24"/>
        </w:rPr>
      </w:pPr>
      <w:r w:rsidRPr="00E05105">
        <w:rPr>
          <w:rFonts w:ascii="Times New Roman" w:hAnsi="Times New Roman" w:cs="Times New Roman"/>
          <w:sz w:val="24"/>
          <w:szCs w:val="24"/>
        </w:rPr>
        <w:t>Informează echipa de experți asistență medicală comunitară din UJSS despre orice modificare sau schimbare relevantă sau problemă cu impact asupra implementării activităților din cadrul proiectului cod SMIS 339395 ,inclusiv concedii, absențe sau modificari ale programului de lucru.</w:t>
      </w:r>
    </w:p>
    <w:p w14:paraId="4EF97999" w14:textId="77777777" w:rsidR="00E05105" w:rsidRPr="00E05105" w:rsidRDefault="00E05105" w:rsidP="00E05105">
      <w:pPr>
        <w:numPr>
          <w:ilvl w:val="0"/>
          <w:numId w:val="3"/>
        </w:numPr>
        <w:rPr>
          <w:rFonts w:ascii="Times New Roman" w:hAnsi="Times New Roman" w:cs="Times New Roman"/>
          <w:sz w:val="24"/>
          <w:szCs w:val="24"/>
          <w:lang w:val="fr-FR"/>
        </w:rPr>
      </w:pPr>
      <w:r w:rsidRPr="00E05105">
        <w:rPr>
          <w:rFonts w:ascii="Times New Roman" w:hAnsi="Times New Roman" w:cs="Times New Roman"/>
          <w:sz w:val="24"/>
          <w:szCs w:val="24"/>
          <w:lang w:val="fr-FR"/>
        </w:rPr>
        <w:t>Participă la întâlnirile și cursurile stabilite de echipele de management și de implementare în cadrul proiectului cod SMIS 339395.</w:t>
      </w:r>
    </w:p>
    <w:p w14:paraId="53BACA5B" w14:textId="77777777" w:rsidR="00E05105" w:rsidRPr="00E05105" w:rsidRDefault="00E05105" w:rsidP="00E05105">
      <w:pPr>
        <w:numPr>
          <w:ilvl w:val="0"/>
          <w:numId w:val="3"/>
        </w:numPr>
        <w:rPr>
          <w:rFonts w:ascii="Times New Roman" w:hAnsi="Times New Roman" w:cs="Times New Roman"/>
          <w:sz w:val="24"/>
          <w:szCs w:val="24"/>
        </w:rPr>
      </w:pPr>
      <w:r w:rsidRPr="00E05105">
        <w:rPr>
          <w:rFonts w:ascii="Times New Roman" w:hAnsi="Times New Roman" w:cs="Times New Roman"/>
          <w:sz w:val="24"/>
          <w:szCs w:val="24"/>
          <w:lang w:val="fr-FR"/>
        </w:rPr>
        <w:t xml:space="preserve"> Respectă programul de lucru de 8 ore pe zi sau 4 ore pe zi, după caz,  conform orarului stabilit de autoritatea executivă a administraţiei publice locale şi avizat de D.S.P.  în concordanță cu activitatea din cadrul proiectului  cod SMIS 339395.Programul de lucru trebuie să prevadă activitate de teren de cel puţin două treimi din timpul zilnic de lucru, raportat ca medie pe fiecare lună, cu excepţia zilelor în care sunt organizate întâlnirile de lucru sau instruirile profesionale. </w:t>
      </w:r>
      <w:r w:rsidRPr="00E05105">
        <w:rPr>
          <w:rFonts w:ascii="Times New Roman" w:hAnsi="Times New Roman" w:cs="Times New Roman"/>
          <w:sz w:val="24"/>
          <w:szCs w:val="24"/>
        </w:rPr>
        <w:t>(Art. 19, Alin. (1) și Alin. (2), Cap. III din Anexa la H.G. Nr. 324/2019).</w:t>
      </w:r>
    </w:p>
    <w:p w14:paraId="3FF1F4DA" w14:textId="77777777" w:rsidR="00E05105" w:rsidRPr="00E05105" w:rsidRDefault="00E05105" w:rsidP="00E05105">
      <w:pPr>
        <w:numPr>
          <w:ilvl w:val="0"/>
          <w:numId w:val="3"/>
        </w:numPr>
        <w:rPr>
          <w:rFonts w:ascii="Times New Roman" w:hAnsi="Times New Roman" w:cs="Times New Roman"/>
          <w:sz w:val="24"/>
          <w:szCs w:val="24"/>
        </w:rPr>
      </w:pPr>
      <w:r w:rsidRPr="00E05105">
        <w:rPr>
          <w:rFonts w:ascii="Times New Roman" w:hAnsi="Times New Roman" w:cs="Times New Roman"/>
          <w:sz w:val="24"/>
          <w:szCs w:val="24"/>
        </w:rPr>
        <w:t>Respectă prevederile Ordonanței de Urgență nr. 144 din 28 octombrie 2008  privind exercitarea profesiei de asistent medical generalist, a profesiei de moaşă şi a profesiei de asistent medical, precum şi organizarea şi funcţionarea Ordinului Asistenţilor Medicali Generalişti, Moaşelor şi Asistenţilor Medicali din România.</w:t>
      </w:r>
    </w:p>
    <w:p w14:paraId="404B2956" w14:textId="77777777" w:rsidR="00E05105" w:rsidRPr="00E05105" w:rsidRDefault="00E05105" w:rsidP="00E05105">
      <w:pPr>
        <w:numPr>
          <w:ilvl w:val="0"/>
          <w:numId w:val="3"/>
        </w:numPr>
        <w:rPr>
          <w:rFonts w:ascii="Times New Roman" w:hAnsi="Times New Roman" w:cs="Times New Roman"/>
          <w:sz w:val="24"/>
          <w:szCs w:val="24"/>
        </w:rPr>
      </w:pPr>
      <w:r w:rsidRPr="00E05105">
        <w:rPr>
          <w:rFonts w:ascii="Times New Roman" w:hAnsi="Times New Roman" w:cs="Times New Roman"/>
          <w:sz w:val="24"/>
          <w:szCs w:val="24"/>
        </w:rPr>
        <w:t>Respectă Codul de Etică și Deontologie al Asistentului Medical Generalist, al Moașei și al Asistentului Medical din România adoptat prin Hotărârea Adunării Generale Naționale a Ordinului Asistenților Medicali Generalişti, Moaşelor şi Asistenților Medicali din România nr. 2/9 iulie 2009.</w:t>
      </w:r>
    </w:p>
    <w:p w14:paraId="3DDB495A" w14:textId="77777777" w:rsidR="00E05105" w:rsidRDefault="00E05105" w:rsidP="00E05105">
      <w:pPr>
        <w:numPr>
          <w:ilvl w:val="0"/>
          <w:numId w:val="3"/>
        </w:numPr>
        <w:rPr>
          <w:rFonts w:ascii="Times New Roman" w:hAnsi="Times New Roman" w:cs="Times New Roman"/>
          <w:sz w:val="24"/>
          <w:szCs w:val="24"/>
        </w:rPr>
      </w:pPr>
      <w:r w:rsidRPr="00E05105">
        <w:rPr>
          <w:rFonts w:ascii="Times New Roman" w:hAnsi="Times New Roman" w:cs="Times New Roman"/>
          <w:sz w:val="24"/>
          <w:szCs w:val="24"/>
        </w:rPr>
        <w:t xml:space="preserve">Respectă confidențialitatea datelor și informațiilor la care are acces în exercitarea atribuțiilor de serviciu, conform Regulamentului (UE) al Parlamentului European și al Consiliului, nr 679 privind protecția persoanelor fizice în ceea ce privește prelucrarea datelor cu caracter personal și libera circulație a acestor date și a  Legii nr. 190 din 18 iulie 2018 privind măsuri de punere în aplicare a Regulamentului (UE) 2016/679 al Parlamentului European și al Consiliului din 27 aprilie 2016 privind protecția persoanelor </w:t>
      </w:r>
    </w:p>
    <w:p w14:paraId="47040569" w14:textId="77777777" w:rsidR="00E05105" w:rsidRDefault="00E05105" w:rsidP="00E05105">
      <w:pPr>
        <w:ind w:left="720"/>
        <w:rPr>
          <w:rFonts w:ascii="Times New Roman" w:hAnsi="Times New Roman" w:cs="Times New Roman"/>
          <w:sz w:val="24"/>
          <w:szCs w:val="24"/>
        </w:rPr>
      </w:pPr>
    </w:p>
    <w:p w14:paraId="1E7D8F6D" w14:textId="2099CAC1" w:rsidR="00E05105" w:rsidRPr="00E05105" w:rsidRDefault="00E05105" w:rsidP="00E05105">
      <w:pPr>
        <w:ind w:left="720"/>
        <w:rPr>
          <w:rFonts w:ascii="Times New Roman" w:hAnsi="Times New Roman" w:cs="Times New Roman"/>
          <w:sz w:val="24"/>
          <w:szCs w:val="24"/>
        </w:rPr>
      </w:pPr>
      <w:r w:rsidRPr="00E05105">
        <w:rPr>
          <w:rFonts w:ascii="Times New Roman" w:hAnsi="Times New Roman" w:cs="Times New Roman"/>
          <w:sz w:val="24"/>
          <w:szCs w:val="24"/>
        </w:rPr>
        <w:t>fizice în ceea ce privește prelucrarea datelor cu caracter personal și privind libera circulație a acestor date.</w:t>
      </w:r>
    </w:p>
    <w:p w14:paraId="51F41181" w14:textId="77777777" w:rsidR="00E05105" w:rsidRPr="00E05105" w:rsidRDefault="00E05105" w:rsidP="00E05105">
      <w:pPr>
        <w:numPr>
          <w:ilvl w:val="0"/>
          <w:numId w:val="3"/>
        </w:numPr>
        <w:rPr>
          <w:rFonts w:ascii="Times New Roman" w:hAnsi="Times New Roman" w:cs="Times New Roman"/>
          <w:sz w:val="24"/>
          <w:szCs w:val="24"/>
          <w:lang w:val="it-CH"/>
        </w:rPr>
      </w:pPr>
      <w:r w:rsidRPr="00E05105">
        <w:rPr>
          <w:rFonts w:ascii="Times New Roman" w:hAnsi="Times New Roman" w:cs="Times New Roman"/>
          <w:sz w:val="24"/>
          <w:szCs w:val="24"/>
          <w:lang w:val="it-CH"/>
        </w:rPr>
        <w:t>Are responsabilitatea tuturor actelor şi hotărârilor luate în conformitate cu pregătirea profesională şi limitele de competenţă.</w:t>
      </w:r>
    </w:p>
    <w:p w14:paraId="1B505197" w14:textId="77777777" w:rsidR="00E05105" w:rsidRPr="00E05105" w:rsidRDefault="00E05105" w:rsidP="00E05105">
      <w:pPr>
        <w:numPr>
          <w:ilvl w:val="0"/>
          <w:numId w:val="3"/>
        </w:numPr>
        <w:rPr>
          <w:rFonts w:ascii="Times New Roman" w:hAnsi="Times New Roman" w:cs="Times New Roman"/>
          <w:sz w:val="24"/>
          <w:szCs w:val="24"/>
          <w:lang w:val="it-CH"/>
        </w:rPr>
      </w:pPr>
      <w:r w:rsidRPr="00E05105">
        <w:rPr>
          <w:rFonts w:ascii="Times New Roman" w:hAnsi="Times New Roman" w:cs="Times New Roman"/>
          <w:sz w:val="24"/>
          <w:szCs w:val="24"/>
          <w:lang w:val="it-CH"/>
        </w:rPr>
        <w:t>Îşi îmbunătăţeşte nivelul cunoştinţelor profesionale prin studiu individual și alte forme de educaţie continuă.</w:t>
      </w:r>
    </w:p>
    <w:p w14:paraId="7356CB85" w14:textId="77777777" w:rsidR="00E05105" w:rsidRPr="00E05105" w:rsidRDefault="00E05105" w:rsidP="00E05105">
      <w:pPr>
        <w:numPr>
          <w:ilvl w:val="0"/>
          <w:numId w:val="3"/>
        </w:numPr>
        <w:rPr>
          <w:rFonts w:ascii="Times New Roman" w:hAnsi="Times New Roman" w:cs="Times New Roman"/>
          <w:sz w:val="24"/>
          <w:szCs w:val="24"/>
          <w:lang w:val="it-CH"/>
        </w:rPr>
      </w:pPr>
      <w:r w:rsidRPr="00E05105">
        <w:rPr>
          <w:rFonts w:ascii="Times New Roman" w:hAnsi="Times New Roman" w:cs="Times New Roman"/>
          <w:sz w:val="24"/>
          <w:szCs w:val="24"/>
          <w:lang w:val="it-CH"/>
        </w:rPr>
        <w:t>Respectă normele de securitate şi sănătate în muncă în conformitate cu Legea nr. 319/2006 şi H.G. nr.  1425/2006 şi aplică instrucţiunile specifice locului de muncă.</w:t>
      </w:r>
    </w:p>
    <w:p w14:paraId="63CA99F6" w14:textId="77777777" w:rsidR="00E05105" w:rsidRPr="00E05105" w:rsidRDefault="00E05105" w:rsidP="00E05105">
      <w:pPr>
        <w:numPr>
          <w:ilvl w:val="0"/>
          <w:numId w:val="3"/>
        </w:numPr>
        <w:rPr>
          <w:rFonts w:ascii="Times New Roman" w:hAnsi="Times New Roman" w:cs="Times New Roman"/>
          <w:sz w:val="24"/>
          <w:szCs w:val="24"/>
          <w:lang w:val="it-CH"/>
        </w:rPr>
      </w:pPr>
      <w:r w:rsidRPr="00E05105">
        <w:rPr>
          <w:rFonts w:ascii="Times New Roman" w:hAnsi="Times New Roman" w:cs="Times New Roman"/>
          <w:sz w:val="24"/>
          <w:szCs w:val="24"/>
          <w:lang w:val="it-CH"/>
        </w:rPr>
        <w:t>Respectă normele de instructaj în domeniul situațiilor de urgență, ale Regulamentului de organizare și funcționare al instituției, Regulamentul de  ordine interioară a instituției.</w:t>
      </w:r>
    </w:p>
    <w:p w14:paraId="6E815AE4" w14:textId="77777777" w:rsidR="00E05105" w:rsidRPr="00E05105" w:rsidRDefault="00E05105" w:rsidP="00E05105">
      <w:pPr>
        <w:rPr>
          <w:rFonts w:ascii="Times New Roman" w:hAnsi="Times New Roman" w:cs="Times New Roman"/>
          <w:b/>
          <w:sz w:val="24"/>
          <w:szCs w:val="24"/>
          <w:lang w:val="it-CH"/>
        </w:rPr>
      </w:pPr>
    </w:p>
    <w:p w14:paraId="7388C593" w14:textId="77777777" w:rsidR="00E05105" w:rsidRPr="00E05105" w:rsidRDefault="00E05105" w:rsidP="00E05105">
      <w:pPr>
        <w:rPr>
          <w:rFonts w:ascii="Times New Roman" w:hAnsi="Times New Roman" w:cs="Times New Roman"/>
          <w:b/>
          <w:sz w:val="24"/>
          <w:szCs w:val="24"/>
          <w:lang w:val="it-CH"/>
        </w:rPr>
      </w:pPr>
      <w:bookmarkStart w:id="66" w:name="_Hlk198802606"/>
      <w:r w:rsidRPr="00E05105">
        <w:rPr>
          <w:rFonts w:ascii="Times New Roman" w:hAnsi="Times New Roman" w:cs="Times New Roman"/>
          <w:b/>
          <w:sz w:val="24"/>
          <w:szCs w:val="24"/>
          <w:lang w:val="it-CH"/>
        </w:rPr>
        <w:t>SFERA RELAŢIONALĂ A TITULARULUI POSTULU</w:t>
      </w:r>
      <w:bookmarkEnd w:id="66"/>
      <w:r w:rsidRPr="00E05105">
        <w:rPr>
          <w:rFonts w:ascii="Times New Roman" w:hAnsi="Times New Roman" w:cs="Times New Roman"/>
          <w:b/>
          <w:sz w:val="24"/>
          <w:szCs w:val="24"/>
          <w:lang w:val="it-CH"/>
        </w:rPr>
        <w:t>I</w:t>
      </w:r>
    </w:p>
    <w:p w14:paraId="61109635"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1.   Sfera relațională internă:</w:t>
      </w:r>
    </w:p>
    <w:p w14:paraId="545F4831" w14:textId="77777777" w:rsidR="00E05105" w:rsidRPr="00E05105" w:rsidRDefault="00E05105" w:rsidP="00E05105">
      <w:pPr>
        <w:rPr>
          <w:rFonts w:ascii="Times New Roman" w:hAnsi="Times New Roman" w:cs="Times New Roman"/>
          <w:sz w:val="24"/>
          <w:szCs w:val="24"/>
        </w:rPr>
      </w:pPr>
      <w:r w:rsidRPr="00E05105">
        <w:rPr>
          <w:rFonts w:ascii="Times New Roman" w:hAnsi="Times New Roman" w:cs="Times New Roman"/>
          <w:sz w:val="24"/>
          <w:szCs w:val="24"/>
        </w:rPr>
        <w:t>a) Relații ierarhice:</w:t>
      </w:r>
      <w:bookmarkStart w:id="67" w:name="_cqaq8nm2qm3m" w:colFirst="0" w:colLast="0"/>
      <w:bookmarkEnd w:id="67"/>
    </w:p>
    <w:p w14:paraId="666170F1" w14:textId="77777777" w:rsidR="00E05105" w:rsidRPr="00E05105" w:rsidRDefault="00E05105" w:rsidP="00E05105">
      <w:pPr>
        <w:numPr>
          <w:ilvl w:val="0"/>
          <w:numId w:val="4"/>
        </w:numPr>
        <w:rPr>
          <w:rFonts w:ascii="Times New Roman" w:hAnsi="Times New Roman" w:cs="Times New Roman"/>
          <w:sz w:val="24"/>
          <w:szCs w:val="24"/>
        </w:rPr>
      </w:pPr>
      <w:r w:rsidRPr="00E05105">
        <w:rPr>
          <w:rFonts w:ascii="Times New Roman" w:hAnsi="Times New Roman" w:cs="Times New Roman"/>
          <w:sz w:val="24"/>
          <w:szCs w:val="24"/>
        </w:rPr>
        <w:t>subordonat faţă de: UAT și coordonatorului județean al activității de asistență medicală comunitară din cadrul DSP/echipei de experți  pe componenta de asistență medicală comunitară din cadrul UJSS</w:t>
      </w:r>
    </w:p>
    <w:p w14:paraId="4336B208" w14:textId="77777777" w:rsidR="00E05105" w:rsidRPr="00E05105" w:rsidRDefault="00E05105" w:rsidP="00E05105">
      <w:pPr>
        <w:numPr>
          <w:ilvl w:val="0"/>
          <w:numId w:val="4"/>
        </w:numPr>
        <w:rPr>
          <w:rFonts w:ascii="Times New Roman" w:hAnsi="Times New Roman" w:cs="Times New Roman"/>
          <w:sz w:val="24"/>
          <w:szCs w:val="24"/>
          <w:lang w:val="it-CH"/>
        </w:rPr>
      </w:pPr>
      <w:r w:rsidRPr="00E05105">
        <w:rPr>
          <w:rFonts w:ascii="Times New Roman" w:hAnsi="Times New Roman" w:cs="Times New Roman"/>
          <w:sz w:val="24"/>
          <w:szCs w:val="24"/>
          <w:lang w:val="it-CH"/>
        </w:rPr>
        <w:t>superior pentru: nu este cazul.</w:t>
      </w:r>
    </w:p>
    <w:p w14:paraId="2458A6A3" w14:textId="77777777" w:rsidR="00E05105" w:rsidRPr="00E05105" w:rsidRDefault="00E05105" w:rsidP="00E05105">
      <w:pPr>
        <w:rPr>
          <w:rFonts w:ascii="Times New Roman" w:hAnsi="Times New Roman" w:cs="Times New Roman"/>
          <w:sz w:val="24"/>
          <w:szCs w:val="24"/>
        </w:rPr>
      </w:pPr>
      <w:r w:rsidRPr="00E05105">
        <w:rPr>
          <w:rFonts w:ascii="Times New Roman" w:hAnsi="Times New Roman" w:cs="Times New Roman"/>
          <w:sz w:val="24"/>
          <w:szCs w:val="24"/>
        </w:rPr>
        <w:t>b) Relaţii funcţionale:</w:t>
      </w:r>
    </w:p>
    <w:p w14:paraId="77FD8ADC" w14:textId="77777777" w:rsidR="00E05105" w:rsidRPr="00E05105" w:rsidRDefault="00E05105" w:rsidP="00E05105">
      <w:pPr>
        <w:numPr>
          <w:ilvl w:val="0"/>
          <w:numId w:val="5"/>
        </w:numPr>
        <w:rPr>
          <w:rFonts w:ascii="Times New Roman" w:hAnsi="Times New Roman" w:cs="Times New Roman"/>
          <w:sz w:val="24"/>
          <w:szCs w:val="24"/>
        </w:rPr>
      </w:pPr>
      <w:r w:rsidRPr="00E05105">
        <w:rPr>
          <w:rFonts w:ascii="Times New Roman" w:hAnsi="Times New Roman" w:cs="Times New Roman"/>
          <w:sz w:val="24"/>
          <w:szCs w:val="24"/>
        </w:rPr>
        <w:t xml:space="preserve">cu membrii echipei comunitare integrate </w:t>
      </w:r>
    </w:p>
    <w:p w14:paraId="54C51D58" w14:textId="77777777" w:rsidR="00E05105" w:rsidRPr="00E05105" w:rsidRDefault="00E05105" w:rsidP="00E05105">
      <w:pPr>
        <w:numPr>
          <w:ilvl w:val="0"/>
          <w:numId w:val="5"/>
        </w:numPr>
        <w:rPr>
          <w:rFonts w:ascii="Times New Roman" w:hAnsi="Times New Roman" w:cs="Times New Roman"/>
          <w:sz w:val="24"/>
          <w:szCs w:val="24"/>
          <w:lang w:val="it-CH"/>
        </w:rPr>
      </w:pPr>
      <w:r w:rsidRPr="00E05105">
        <w:rPr>
          <w:rFonts w:ascii="Times New Roman" w:hAnsi="Times New Roman" w:cs="Times New Roman"/>
          <w:sz w:val="24"/>
          <w:szCs w:val="24"/>
          <w:lang w:val="it-CH"/>
        </w:rPr>
        <w:t>cu alți colaboratori din cadrul mecanismului de colaborare interinstituțională</w:t>
      </w:r>
    </w:p>
    <w:p w14:paraId="2903A9E3" w14:textId="77777777" w:rsidR="00E05105" w:rsidRPr="00E05105" w:rsidRDefault="00E05105" w:rsidP="00E05105">
      <w:pPr>
        <w:numPr>
          <w:ilvl w:val="0"/>
          <w:numId w:val="5"/>
        </w:numPr>
        <w:rPr>
          <w:rFonts w:ascii="Times New Roman" w:hAnsi="Times New Roman" w:cs="Times New Roman"/>
          <w:sz w:val="24"/>
          <w:szCs w:val="24"/>
          <w:lang w:val="it-CH"/>
        </w:rPr>
      </w:pPr>
      <w:r w:rsidRPr="00E05105">
        <w:rPr>
          <w:rFonts w:ascii="Times New Roman" w:hAnsi="Times New Roman" w:cs="Times New Roman"/>
          <w:sz w:val="24"/>
          <w:szCs w:val="24"/>
          <w:lang w:val="it-CH"/>
        </w:rPr>
        <w:t>cu membrii UJSS din domeniul sănătății (experții județeni asistență medicală comunitară 1 și 2 din cadrul DSP)</w:t>
      </w:r>
    </w:p>
    <w:p w14:paraId="0C99390B" w14:textId="77777777" w:rsidR="00E05105" w:rsidRPr="00E05105" w:rsidRDefault="00E05105" w:rsidP="00E05105">
      <w:pPr>
        <w:numPr>
          <w:ilvl w:val="0"/>
          <w:numId w:val="5"/>
        </w:numPr>
        <w:rPr>
          <w:rFonts w:ascii="Times New Roman" w:hAnsi="Times New Roman" w:cs="Times New Roman"/>
          <w:sz w:val="24"/>
          <w:szCs w:val="24"/>
          <w:lang w:val="fr-FR"/>
        </w:rPr>
      </w:pPr>
      <w:r w:rsidRPr="00E05105">
        <w:rPr>
          <w:rFonts w:ascii="Times New Roman" w:hAnsi="Times New Roman" w:cs="Times New Roman"/>
          <w:sz w:val="24"/>
          <w:szCs w:val="24"/>
          <w:lang w:val="fr-FR"/>
        </w:rPr>
        <w:t>cu echipa de management a proiectului din cadrul Ministerului Sănătății</w:t>
      </w:r>
    </w:p>
    <w:p w14:paraId="6D2E0AB9" w14:textId="77777777" w:rsidR="00E05105" w:rsidRPr="00E05105" w:rsidRDefault="00E05105" w:rsidP="00E05105">
      <w:pPr>
        <w:rPr>
          <w:rFonts w:ascii="Times New Roman" w:hAnsi="Times New Roman" w:cs="Times New Roman"/>
          <w:sz w:val="24"/>
          <w:szCs w:val="24"/>
          <w:lang w:val="fr-FR"/>
        </w:rPr>
      </w:pPr>
      <w:r w:rsidRPr="00E05105">
        <w:rPr>
          <w:rFonts w:ascii="Times New Roman" w:hAnsi="Times New Roman" w:cs="Times New Roman"/>
          <w:sz w:val="24"/>
          <w:szCs w:val="24"/>
          <w:lang w:val="fr-FR"/>
        </w:rPr>
        <w:t>c) Relații de control: nu este cazul</w:t>
      </w:r>
    </w:p>
    <w:p w14:paraId="1A5E5019" w14:textId="77777777" w:rsidR="00E05105" w:rsidRPr="00E05105" w:rsidRDefault="00E05105" w:rsidP="00E05105">
      <w:pPr>
        <w:rPr>
          <w:rFonts w:ascii="Times New Roman" w:hAnsi="Times New Roman" w:cs="Times New Roman"/>
          <w:sz w:val="24"/>
          <w:szCs w:val="24"/>
          <w:lang w:val="fr-FR"/>
        </w:rPr>
      </w:pPr>
      <w:r w:rsidRPr="00E05105">
        <w:rPr>
          <w:rFonts w:ascii="Times New Roman" w:hAnsi="Times New Roman" w:cs="Times New Roman"/>
          <w:sz w:val="24"/>
          <w:szCs w:val="24"/>
          <w:lang w:val="fr-FR"/>
        </w:rPr>
        <w:t>d) Relații de reprezentare: nu este cazul</w:t>
      </w:r>
    </w:p>
    <w:p w14:paraId="2F339059" w14:textId="77777777" w:rsidR="00E05105" w:rsidRPr="00E05105" w:rsidRDefault="00E05105" w:rsidP="00E05105">
      <w:pPr>
        <w:rPr>
          <w:rFonts w:ascii="Times New Roman" w:hAnsi="Times New Roman" w:cs="Times New Roman"/>
          <w:sz w:val="24"/>
          <w:szCs w:val="24"/>
        </w:rPr>
      </w:pPr>
      <w:r w:rsidRPr="00E05105">
        <w:rPr>
          <w:rFonts w:ascii="Times New Roman" w:hAnsi="Times New Roman" w:cs="Times New Roman"/>
          <w:sz w:val="24"/>
          <w:szCs w:val="24"/>
        </w:rPr>
        <w:t>2.   Sfera relațională externă: (conform Alin (2), Art. 4, Cap. I din O.U.G. Nr. 18/2017)</w:t>
      </w:r>
    </w:p>
    <w:p w14:paraId="532282D1" w14:textId="77777777" w:rsidR="00E05105" w:rsidRDefault="00E05105" w:rsidP="00E05105">
      <w:pPr>
        <w:rPr>
          <w:rFonts w:ascii="Times New Roman" w:hAnsi="Times New Roman" w:cs="Times New Roman"/>
          <w:sz w:val="24"/>
          <w:szCs w:val="24"/>
        </w:rPr>
      </w:pPr>
      <w:r w:rsidRPr="00E05105">
        <w:rPr>
          <w:rFonts w:ascii="Times New Roman" w:hAnsi="Times New Roman" w:cs="Times New Roman"/>
          <w:sz w:val="24"/>
          <w:szCs w:val="24"/>
        </w:rPr>
        <w:t xml:space="preserve">a) Cu autorități și instituții publice: de colaborare pentru îndeplinirea atribuțiilor care îi revin – cu  medicii de familie, conform prevederilor Ordinului ministrului sănătății și al ministrului </w:t>
      </w:r>
      <w:r w:rsidRPr="00E05105">
        <w:rPr>
          <w:rFonts w:ascii="Times New Roman" w:hAnsi="Times New Roman" w:cs="Times New Roman"/>
          <w:sz w:val="24"/>
          <w:szCs w:val="24"/>
        </w:rPr>
        <w:lastRenderedPageBreak/>
        <w:t xml:space="preserve">dezvoltării, lucrărilor publice și administrației nr.1282/728/2023 privind aprobarea Modelului de protocol-cadru de colaborare între unitatea /subdiviziunea administrativ -teritorială și cabinetele </w:t>
      </w:r>
    </w:p>
    <w:p w14:paraId="487E6CCB" w14:textId="77777777" w:rsidR="00E05105" w:rsidRDefault="00E05105" w:rsidP="00E05105">
      <w:pPr>
        <w:rPr>
          <w:rFonts w:ascii="Times New Roman" w:hAnsi="Times New Roman" w:cs="Times New Roman"/>
          <w:sz w:val="24"/>
          <w:szCs w:val="24"/>
        </w:rPr>
      </w:pPr>
    </w:p>
    <w:p w14:paraId="683561D3" w14:textId="6E0171FA" w:rsidR="00E05105" w:rsidRPr="00E05105" w:rsidRDefault="00E05105" w:rsidP="00E05105">
      <w:pPr>
        <w:rPr>
          <w:rFonts w:ascii="Times New Roman" w:hAnsi="Times New Roman" w:cs="Times New Roman"/>
          <w:sz w:val="24"/>
          <w:szCs w:val="24"/>
        </w:rPr>
      </w:pPr>
      <w:r w:rsidRPr="00E05105">
        <w:rPr>
          <w:rFonts w:ascii="Times New Roman" w:hAnsi="Times New Roman" w:cs="Times New Roman"/>
          <w:sz w:val="24"/>
          <w:szCs w:val="24"/>
        </w:rPr>
        <w:t>medicilor de familie care deservesc populația și cu personalul din cabinetele medicilor de familie, alţi furnizori de servicii de sănătate, sociale, educaţionale, inclusiv cu organizaţii neguvernamentale care furnizează servicii de profil.</w:t>
      </w:r>
    </w:p>
    <w:p w14:paraId="62F6BE08" w14:textId="77777777" w:rsidR="00E05105" w:rsidRPr="00E05105" w:rsidRDefault="00E05105" w:rsidP="00E05105">
      <w:pPr>
        <w:rPr>
          <w:rFonts w:ascii="Times New Roman" w:hAnsi="Times New Roman" w:cs="Times New Roman"/>
          <w:sz w:val="24"/>
          <w:szCs w:val="24"/>
        </w:rPr>
      </w:pPr>
      <w:r w:rsidRPr="00E05105">
        <w:rPr>
          <w:rFonts w:ascii="Times New Roman" w:hAnsi="Times New Roman" w:cs="Times New Roman"/>
          <w:sz w:val="24"/>
          <w:szCs w:val="24"/>
        </w:rPr>
        <w:t xml:space="preserve">b)  Cu organizații internaționale: </w:t>
      </w:r>
    </w:p>
    <w:p w14:paraId="2EE525B4" w14:textId="77777777" w:rsidR="00E05105" w:rsidRPr="00E05105" w:rsidRDefault="00E05105" w:rsidP="00E05105">
      <w:pPr>
        <w:rPr>
          <w:rFonts w:ascii="Times New Roman" w:hAnsi="Times New Roman" w:cs="Times New Roman"/>
          <w:sz w:val="24"/>
          <w:szCs w:val="24"/>
        </w:rPr>
      </w:pPr>
      <w:r w:rsidRPr="00E05105">
        <w:rPr>
          <w:rFonts w:ascii="Times New Roman" w:hAnsi="Times New Roman" w:cs="Times New Roman"/>
          <w:sz w:val="24"/>
          <w:szCs w:val="24"/>
        </w:rPr>
        <w:t>- Conform desemnării sau dispozitiilor conducerii UAT, DSP și în limita atribuțiilor</w:t>
      </w:r>
    </w:p>
    <w:p w14:paraId="27E43A57"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 xml:space="preserve">c)  Cu persoane juridice private: </w:t>
      </w:r>
    </w:p>
    <w:p w14:paraId="799EEE2C"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 Conform desemnării sau dispozitiilor conducerii UAT, în limita atribuțiilor</w:t>
      </w:r>
    </w:p>
    <w:p w14:paraId="612414A1" w14:textId="77777777" w:rsidR="00E05105" w:rsidRPr="00E05105" w:rsidRDefault="00E05105" w:rsidP="00E05105">
      <w:pPr>
        <w:rPr>
          <w:rFonts w:ascii="Times New Roman" w:hAnsi="Times New Roman" w:cs="Times New Roman"/>
          <w:sz w:val="24"/>
          <w:szCs w:val="24"/>
          <w:lang w:val="it-CH"/>
        </w:rPr>
      </w:pPr>
    </w:p>
    <w:p w14:paraId="40384E10"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(E) Întocmit de:</w:t>
      </w:r>
    </w:p>
    <w:p w14:paraId="4B179307"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 xml:space="preserve">Numele şi prenumele     </w:t>
      </w:r>
      <w:r w:rsidRPr="00E05105">
        <w:rPr>
          <w:rFonts w:ascii="Times New Roman" w:hAnsi="Times New Roman" w:cs="Times New Roman"/>
          <w:sz w:val="24"/>
          <w:szCs w:val="24"/>
          <w:lang w:val="it-CH"/>
        </w:rPr>
        <w:tab/>
        <w:t xml:space="preserve">          </w:t>
      </w:r>
      <w:r w:rsidRPr="00E05105">
        <w:rPr>
          <w:rFonts w:ascii="Times New Roman" w:hAnsi="Times New Roman" w:cs="Times New Roman"/>
          <w:sz w:val="24"/>
          <w:szCs w:val="24"/>
          <w:lang w:val="it-CH"/>
        </w:rPr>
        <w:tab/>
        <w:t xml:space="preserve">               __________________________</w:t>
      </w:r>
    </w:p>
    <w:p w14:paraId="62705DDD"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 xml:space="preserve">Funcţia de conducere:   </w:t>
      </w:r>
      <w:r w:rsidRPr="00E05105">
        <w:rPr>
          <w:rFonts w:ascii="Times New Roman" w:hAnsi="Times New Roman" w:cs="Times New Roman"/>
          <w:sz w:val="24"/>
          <w:szCs w:val="24"/>
          <w:lang w:val="it-CH"/>
        </w:rPr>
        <w:tab/>
        <w:t xml:space="preserve">        </w:t>
      </w:r>
      <w:r w:rsidRPr="00E05105">
        <w:rPr>
          <w:rFonts w:ascii="Times New Roman" w:hAnsi="Times New Roman" w:cs="Times New Roman"/>
          <w:sz w:val="24"/>
          <w:szCs w:val="24"/>
          <w:lang w:val="it-CH"/>
        </w:rPr>
        <w:tab/>
        <w:t xml:space="preserve">                             __________________________</w:t>
      </w:r>
    </w:p>
    <w:p w14:paraId="0BCDDDD3"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 xml:space="preserve">Semnătura:                      </w:t>
      </w:r>
      <w:r w:rsidRPr="00E05105">
        <w:rPr>
          <w:rFonts w:ascii="Times New Roman" w:hAnsi="Times New Roman" w:cs="Times New Roman"/>
          <w:sz w:val="24"/>
          <w:szCs w:val="24"/>
          <w:lang w:val="it-CH"/>
        </w:rPr>
        <w:tab/>
        <w:t xml:space="preserve">        </w:t>
      </w:r>
      <w:r w:rsidRPr="00E05105">
        <w:rPr>
          <w:rFonts w:ascii="Times New Roman" w:hAnsi="Times New Roman" w:cs="Times New Roman"/>
          <w:sz w:val="24"/>
          <w:szCs w:val="24"/>
          <w:lang w:val="it-CH"/>
        </w:rPr>
        <w:tab/>
        <w:t xml:space="preserve">                             __________________________</w:t>
      </w:r>
    </w:p>
    <w:p w14:paraId="3E388991"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Data întocmirii:                                                               __________________________</w:t>
      </w:r>
    </w:p>
    <w:p w14:paraId="342E3B20" w14:textId="35B723C8" w:rsidR="00E05105" w:rsidRPr="00E05105" w:rsidRDefault="00E05105" w:rsidP="00E05105">
      <w:pPr>
        <w:rPr>
          <w:rFonts w:ascii="Times New Roman" w:hAnsi="Times New Roman" w:cs="Times New Roman"/>
          <w:sz w:val="24"/>
          <w:szCs w:val="24"/>
          <w:lang w:val="it-CH"/>
        </w:rPr>
      </w:pPr>
      <w:bookmarkStart w:id="68" w:name="_Hlk229054037"/>
    </w:p>
    <w:bookmarkEnd w:id="68"/>
    <w:p w14:paraId="6C9EFEE2" w14:textId="77777777" w:rsidR="00E05105" w:rsidRPr="00E05105" w:rsidRDefault="00E05105" w:rsidP="00E05105">
      <w:pPr>
        <w:rPr>
          <w:rFonts w:ascii="Times New Roman" w:hAnsi="Times New Roman" w:cs="Times New Roman"/>
          <w:sz w:val="24"/>
          <w:szCs w:val="24"/>
          <w:lang w:val="fr-FR"/>
        </w:rPr>
      </w:pPr>
      <w:r w:rsidRPr="00E05105">
        <w:rPr>
          <w:rFonts w:ascii="Times New Roman" w:hAnsi="Times New Roman" w:cs="Times New Roman"/>
          <w:sz w:val="24"/>
          <w:szCs w:val="24"/>
          <w:lang w:val="fr-FR"/>
        </w:rPr>
        <w:t>(F) Luat la cunoştinţă de către ocupantul postului</w:t>
      </w:r>
    </w:p>
    <w:p w14:paraId="2AA51026"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 xml:space="preserve">Numele şi prenumele                 </w:t>
      </w:r>
      <w:r w:rsidRPr="00E05105">
        <w:rPr>
          <w:rFonts w:ascii="Times New Roman" w:hAnsi="Times New Roman" w:cs="Times New Roman"/>
          <w:sz w:val="24"/>
          <w:szCs w:val="24"/>
          <w:lang w:val="it-CH"/>
        </w:rPr>
        <w:tab/>
        <w:t xml:space="preserve">                             __________________________</w:t>
      </w:r>
    </w:p>
    <w:p w14:paraId="196958F3"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 xml:space="preserve">Semnătura                        </w:t>
      </w:r>
      <w:r w:rsidRPr="00E05105">
        <w:rPr>
          <w:rFonts w:ascii="Times New Roman" w:hAnsi="Times New Roman" w:cs="Times New Roman"/>
          <w:sz w:val="24"/>
          <w:szCs w:val="24"/>
          <w:lang w:val="it-CH"/>
        </w:rPr>
        <w:tab/>
        <w:t xml:space="preserve">                             __________________________</w:t>
      </w:r>
    </w:p>
    <w:p w14:paraId="79861F44" w14:textId="5EF94D36"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 xml:space="preserve">Data                 </w:t>
      </w:r>
      <w:r w:rsidRPr="00E05105">
        <w:rPr>
          <w:rFonts w:ascii="Times New Roman" w:hAnsi="Times New Roman" w:cs="Times New Roman"/>
          <w:sz w:val="24"/>
          <w:szCs w:val="24"/>
          <w:lang w:val="it-CH"/>
        </w:rPr>
        <w:tab/>
        <w:t xml:space="preserve">                                      </w:t>
      </w:r>
      <w:r>
        <w:rPr>
          <w:rFonts w:ascii="Times New Roman" w:hAnsi="Times New Roman" w:cs="Times New Roman"/>
          <w:sz w:val="24"/>
          <w:szCs w:val="24"/>
          <w:lang w:val="it-CH"/>
        </w:rPr>
        <w:t>_______________________</w:t>
      </w:r>
      <w:r>
        <w:rPr>
          <w:rFonts w:ascii="Times New Roman" w:hAnsi="Times New Roman" w:cs="Times New Roman"/>
          <w:sz w:val="24"/>
          <w:szCs w:val="24"/>
          <w:lang w:val="it-CH"/>
        </w:rPr>
        <w:br/>
      </w:r>
    </w:p>
    <w:p w14:paraId="296A6E5D"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(G) Contrasemnează:</w:t>
      </w:r>
    </w:p>
    <w:p w14:paraId="323DFA05"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 xml:space="preserve">Numele şi prenumele                 </w:t>
      </w:r>
      <w:r w:rsidRPr="00E05105">
        <w:rPr>
          <w:rFonts w:ascii="Times New Roman" w:hAnsi="Times New Roman" w:cs="Times New Roman"/>
          <w:sz w:val="24"/>
          <w:szCs w:val="24"/>
          <w:lang w:val="it-CH"/>
        </w:rPr>
        <w:tab/>
        <w:t xml:space="preserve">                              __________________________</w:t>
      </w:r>
    </w:p>
    <w:p w14:paraId="0EAD5601"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 xml:space="preserve">Funcţia                              </w:t>
      </w:r>
      <w:r w:rsidRPr="00E05105">
        <w:rPr>
          <w:rFonts w:ascii="Times New Roman" w:hAnsi="Times New Roman" w:cs="Times New Roman"/>
          <w:sz w:val="24"/>
          <w:szCs w:val="24"/>
          <w:lang w:val="it-CH"/>
        </w:rPr>
        <w:tab/>
        <w:t xml:space="preserve">        </w:t>
      </w:r>
      <w:r w:rsidRPr="00E05105">
        <w:rPr>
          <w:rFonts w:ascii="Times New Roman" w:hAnsi="Times New Roman" w:cs="Times New Roman"/>
          <w:sz w:val="24"/>
          <w:szCs w:val="24"/>
          <w:lang w:val="it-CH"/>
        </w:rPr>
        <w:tab/>
        <w:t xml:space="preserve">                              __________________________</w:t>
      </w:r>
    </w:p>
    <w:p w14:paraId="2AC92314"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 xml:space="preserve">Semnătura                        </w:t>
      </w:r>
      <w:r w:rsidRPr="00E05105">
        <w:rPr>
          <w:rFonts w:ascii="Times New Roman" w:hAnsi="Times New Roman" w:cs="Times New Roman"/>
          <w:sz w:val="24"/>
          <w:szCs w:val="24"/>
          <w:lang w:val="it-CH"/>
        </w:rPr>
        <w:tab/>
        <w:t xml:space="preserve">        </w:t>
      </w:r>
      <w:r w:rsidRPr="00E05105">
        <w:rPr>
          <w:rFonts w:ascii="Times New Roman" w:hAnsi="Times New Roman" w:cs="Times New Roman"/>
          <w:sz w:val="24"/>
          <w:szCs w:val="24"/>
          <w:lang w:val="it-CH"/>
        </w:rPr>
        <w:tab/>
        <w:t xml:space="preserve">               __________________________</w:t>
      </w:r>
    </w:p>
    <w:p w14:paraId="01539162" w14:textId="77777777" w:rsidR="00E05105" w:rsidRPr="00E05105" w:rsidRDefault="00E05105" w:rsidP="00E05105">
      <w:pPr>
        <w:rPr>
          <w:rFonts w:ascii="Times New Roman" w:hAnsi="Times New Roman" w:cs="Times New Roman"/>
          <w:sz w:val="24"/>
          <w:szCs w:val="24"/>
          <w:lang w:val="it-CH"/>
        </w:rPr>
      </w:pPr>
      <w:r w:rsidRPr="00E05105">
        <w:rPr>
          <w:rFonts w:ascii="Times New Roman" w:hAnsi="Times New Roman" w:cs="Times New Roman"/>
          <w:sz w:val="24"/>
          <w:szCs w:val="24"/>
          <w:lang w:val="it-CH"/>
        </w:rPr>
        <w:t xml:space="preserve">Data            </w:t>
      </w:r>
      <w:r w:rsidRPr="00E05105">
        <w:rPr>
          <w:rFonts w:ascii="Times New Roman" w:hAnsi="Times New Roman" w:cs="Times New Roman"/>
          <w:sz w:val="24"/>
          <w:szCs w:val="24"/>
          <w:lang w:val="it-CH"/>
        </w:rPr>
        <w:tab/>
        <w:t xml:space="preserve">                    </w:t>
      </w:r>
      <w:r w:rsidRPr="00E05105">
        <w:rPr>
          <w:rFonts w:ascii="Times New Roman" w:hAnsi="Times New Roman" w:cs="Times New Roman"/>
          <w:sz w:val="24"/>
          <w:szCs w:val="24"/>
          <w:lang w:val="it-CH"/>
        </w:rPr>
        <w:tab/>
        <w:t xml:space="preserve">                              __________________________</w:t>
      </w:r>
    </w:p>
    <w:p w14:paraId="7DFD0B47" w14:textId="77777777" w:rsidR="00E05105" w:rsidRPr="00E05105" w:rsidRDefault="00E05105" w:rsidP="00E05105">
      <w:pPr>
        <w:rPr>
          <w:rFonts w:ascii="Times New Roman" w:hAnsi="Times New Roman" w:cs="Times New Roman"/>
          <w:sz w:val="24"/>
          <w:szCs w:val="24"/>
          <w:lang w:val="it-CH"/>
        </w:rPr>
      </w:pPr>
    </w:p>
    <w:p w14:paraId="6FA6A937" w14:textId="77777777" w:rsidR="00E05105" w:rsidRPr="00E05105" w:rsidRDefault="00E05105" w:rsidP="00E05105">
      <w:pPr>
        <w:rPr>
          <w:rFonts w:ascii="Times New Roman" w:hAnsi="Times New Roman" w:cs="Times New Roman"/>
          <w:sz w:val="24"/>
          <w:szCs w:val="24"/>
          <w:lang w:val="it-CH"/>
        </w:rPr>
      </w:pPr>
    </w:p>
    <w:p w14:paraId="6AE5281F" w14:textId="5111E0F4" w:rsidR="004F384A" w:rsidRPr="00E05105" w:rsidRDefault="004F384A" w:rsidP="00844835">
      <w:pPr>
        <w:rPr>
          <w:rFonts w:ascii="Times New Roman" w:hAnsi="Times New Roman" w:cs="Times New Roman"/>
          <w:sz w:val="24"/>
          <w:szCs w:val="24"/>
          <w:lang w:val="it-CH"/>
        </w:rPr>
      </w:pPr>
    </w:p>
    <w:sectPr w:rsidR="004F384A" w:rsidRPr="00E05105" w:rsidSect="00E05105">
      <w:headerReference w:type="default" r:id="rId7"/>
      <w:pgSz w:w="11906" w:h="16838"/>
      <w:pgMar w:top="1440" w:right="1077" w:bottom="1440" w:left="1418"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0F0B7" w14:textId="77777777" w:rsidR="00B252C6" w:rsidRDefault="00B252C6" w:rsidP="00E05105">
      <w:pPr>
        <w:spacing w:after="0" w:line="240" w:lineRule="auto"/>
      </w:pPr>
      <w:r>
        <w:separator/>
      </w:r>
    </w:p>
  </w:endnote>
  <w:endnote w:type="continuationSeparator" w:id="0">
    <w:p w14:paraId="6ACDFA70" w14:textId="77777777" w:rsidR="00B252C6" w:rsidRDefault="00B252C6" w:rsidP="00E05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6D2AA" w14:textId="77777777" w:rsidR="00B252C6" w:rsidRDefault="00B252C6" w:rsidP="00E05105">
      <w:pPr>
        <w:spacing w:after="0" w:line="240" w:lineRule="auto"/>
      </w:pPr>
      <w:r>
        <w:separator/>
      </w:r>
    </w:p>
  </w:footnote>
  <w:footnote w:type="continuationSeparator" w:id="0">
    <w:p w14:paraId="0F982270" w14:textId="77777777" w:rsidR="00B252C6" w:rsidRDefault="00B252C6" w:rsidP="00E05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B0CE" w14:textId="4AC3EFF4" w:rsidR="00E05105" w:rsidRDefault="00E05105">
    <w:pPr>
      <w:pStyle w:val="Header"/>
    </w:pPr>
    <w:r w:rsidRPr="00E05105">
      <w:rPr>
        <w:rFonts w:ascii="Calibri" w:eastAsia="Calibri" w:hAnsi="Calibri" w:cs="Arial"/>
        <w:noProof/>
      </w:rPr>
      <w:drawing>
        <wp:inline distT="0" distB="0" distL="0" distR="0" wp14:anchorId="59D944F9" wp14:editId="7F37DC6B">
          <wp:extent cx="5524500" cy="6826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tretch>
                    <a:fillRect/>
                  </a:stretch>
                </pic:blipFill>
                <pic:spPr>
                  <a:xfrm>
                    <a:off x="0" y="0"/>
                    <a:ext cx="5526022" cy="682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E46D4"/>
    <w:multiLevelType w:val="hybridMultilevel"/>
    <w:tmpl w:val="FD22A24A"/>
    <w:lvl w:ilvl="0" w:tplc="19E822EE">
      <w:start w:val="1"/>
      <w:numFmt w:val="bullet"/>
      <w:lvlText w:val="­"/>
      <w:lvlJc w:val="left"/>
      <w:pPr>
        <w:ind w:left="718" w:hanging="360"/>
      </w:pPr>
      <w:rPr>
        <w:rFonts w:ascii="Trebuchet MS" w:hAnsi="Trebuchet M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20297E5E"/>
    <w:multiLevelType w:val="multilevel"/>
    <w:tmpl w:val="84901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64553C1"/>
    <w:multiLevelType w:val="hybridMultilevel"/>
    <w:tmpl w:val="D1F67A2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92D5422"/>
    <w:multiLevelType w:val="hybridMultilevel"/>
    <w:tmpl w:val="ADEE0C44"/>
    <w:lvl w:ilvl="0" w:tplc="19E822EE">
      <w:start w:val="1"/>
      <w:numFmt w:val="bullet"/>
      <w:lvlText w:val="­"/>
      <w:lvlJc w:val="left"/>
      <w:pPr>
        <w:ind w:left="718" w:hanging="360"/>
      </w:pPr>
      <w:rPr>
        <w:rFonts w:ascii="Trebuchet MS" w:hAnsi="Trebuchet M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73EE30C8"/>
    <w:multiLevelType w:val="hybridMultilevel"/>
    <w:tmpl w:val="3CC021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66330129">
    <w:abstractNumId w:val="4"/>
  </w:num>
  <w:num w:numId="2" w16cid:durableId="526984095">
    <w:abstractNumId w:val="2"/>
  </w:num>
  <w:num w:numId="3" w16cid:durableId="545869349">
    <w:abstractNumId w:val="1"/>
  </w:num>
  <w:num w:numId="4" w16cid:durableId="1575041902">
    <w:abstractNumId w:val="0"/>
  </w:num>
  <w:num w:numId="5" w16cid:durableId="111244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5A2"/>
    <w:rsid w:val="00027607"/>
    <w:rsid w:val="00051165"/>
    <w:rsid w:val="00150FB2"/>
    <w:rsid w:val="001F7562"/>
    <w:rsid w:val="00251170"/>
    <w:rsid w:val="004F384A"/>
    <w:rsid w:val="00844835"/>
    <w:rsid w:val="00883C88"/>
    <w:rsid w:val="00B252C6"/>
    <w:rsid w:val="00C22DF4"/>
    <w:rsid w:val="00E05105"/>
    <w:rsid w:val="00E83331"/>
    <w:rsid w:val="00F45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3005"/>
  <w15:docId w15:val="{DBD1AF8D-C617-4002-99D5-155067CD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105"/>
  </w:style>
  <w:style w:type="paragraph" w:styleId="Footer">
    <w:name w:val="footer"/>
    <w:basedOn w:val="Normal"/>
    <w:link w:val="FooterChar"/>
    <w:uiPriority w:val="99"/>
    <w:unhideWhenUsed/>
    <w:rsid w:val="00E05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2596</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Coraliuc Andrei</dc:creator>
  <cp:lastModifiedBy>Secretar</cp:lastModifiedBy>
  <cp:revision>3</cp:revision>
  <dcterms:created xsi:type="dcterms:W3CDTF">2026-05-07T10:44:00Z</dcterms:created>
  <dcterms:modified xsi:type="dcterms:W3CDTF">2026-05-07T10:48:00Z</dcterms:modified>
</cp:coreProperties>
</file>