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5785" w14:textId="77777777" w:rsidR="005E604B" w:rsidRPr="005E604B" w:rsidRDefault="005E604B" w:rsidP="005E604B">
      <w:pPr>
        <w:pStyle w:val="NoSpacing"/>
        <w:jc w:val="both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</w:t>
      </w:r>
    </w:p>
    <w:p w14:paraId="37698553" w14:textId="77777777" w:rsidR="005E604B" w:rsidRPr="00FF14B5" w:rsidRDefault="005E604B" w:rsidP="005E604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                                                                              </w:t>
      </w:r>
    </w:p>
    <w:p w14:paraId="662C8C4E" w14:textId="77777777" w:rsidR="005E604B" w:rsidRDefault="005E604B" w:rsidP="005E604B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14:paraId="560F6D4B" w14:textId="77777777" w:rsidR="006854C4" w:rsidRPr="009C058B" w:rsidRDefault="006854C4" w:rsidP="006854C4">
      <w:pPr>
        <w:pStyle w:val="NoSpacing"/>
        <w:jc w:val="both"/>
        <w:rPr>
          <w:rFonts w:ascii="Arial" w:hAnsi="Arial" w:cs="Arial"/>
          <w:sz w:val="28"/>
          <w:szCs w:val="28"/>
          <w:lang w:val="ro-RO"/>
        </w:rPr>
      </w:pPr>
    </w:p>
    <w:p w14:paraId="28E0B1BC" w14:textId="77777777" w:rsidR="006854C4" w:rsidRPr="006854C4" w:rsidRDefault="006854C4" w:rsidP="006854C4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854C4">
        <w:rPr>
          <w:rFonts w:ascii="Arial" w:hAnsi="Arial" w:cs="Arial"/>
          <w:b/>
          <w:sz w:val="24"/>
          <w:szCs w:val="24"/>
          <w:lang w:val="ro-RO"/>
        </w:rPr>
        <w:t xml:space="preserve">ROMÂNIA </w:t>
      </w:r>
    </w:p>
    <w:p w14:paraId="4F0F4AD1" w14:textId="77777777" w:rsidR="006854C4" w:rsidRPr="00D3676F" w:rsidRDefault="006854C4" w:rsidP="006854C4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JUDEŢUL BRAŞOV</w:t>
      </w:r>
    </w:p>
    <w:p w14:paraId="18B625BF" w14:textId="77777777" w:rsidR="006854C4" w:rsidRPr="006854C4" w:rsidRDefault="006854C4" w:rsidP="006854C4">
      <w:pPr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6854C4">
        <w:rPr>
          <w:rFonts w:ascii="Arial" w:hAnsi="Arial" w:cs="Arial"/>
          <w:b/>
          <w:sz w:val="24"/>
          <w:szCs w:val="24"/>
          <w:lang w:val="ro-RO"/>
        </w:rPr>
        <w:t>CONSILIUL LOCAL AL COMUNEI CAŢA</w:t>
      </w:r>
    </w:p>
    <w:p w14:paraId="1ED2C07E" w14:textId="77777777" w:rsidR="005E604B" w:rsidRPr="006854C4" w:rsidRDefault="005E604B" w:rsidP="005E604B">
      <w:pPr>
        <w:jc w:val="center"/>
        <w:rPr>
          <w:rFonts w:ascii="Arial" w:hAnsi="Arial" w:cs="Arial"/>
          <w:lang w:val="ro-RO"/>
        </w:rPr>
      </w:pPr>
    </w:p>
    <w:p w14:paraId="162F6CC8" w14:textId="190D8DDF" w:rsidR="006854C4" w:rsidRPr="006854C4" w:rsidRDefault="005E604B" w:rsidP="006854C4">
      <w:pPr>
        <w:jc w:val="center"/>
        <w:rPr>
          <w:rFonts w:ascii="Arial" w:hAnsi="Arial" w:cs="Arial"/>
          <w:b/>
          <w:u w:val="single"/>
          <w:lang w:val="ro-RO"/>
        </w:rPr>
      </w:pPr>
      <w:r w:rsidRPr="006854C4">
        <w:rPr>
          <w:rFonts w:ascii="Arial" w:hAnsi="Arial" w:cs="Arial"/>
          <w:b/>
          <w:u w:val="single"/>
          <w:lang w:val="ro-RO"/>
        </w:rPr>
        <w:t>HOTĂRÂRE</w:t>
      </w:r>
      <w:r w:rsidR="006854C4" w:rsidRPr="006854C4">
        <w:rPr>
          <w:rFonts w:ascii="Arial" w:hAnsi="Arial" w:cs="Arial"/>
          <w:b/>
          <w:u w:val="single"/>
          <w:lang w:val="ro-RO"/>
        </w:rPr>
        <w:t xml:space="preserve">A NR. </w:t>
      </w:r>
      <w:r w:rsidR="00886A68">
        <w:rPr>
          <w:rFonts w:ascii="Arial" w:hAnsi="Arial" w:cs="Arial"/>
          <w:b/>
          <w:u w:val="single"/>
          <w:lang w:val="ro-RO"/>
        </w:rPr>
        <w:t>82</w:t>
      </w:r>
      <w:bookmarkStart w:id="0" w:name="_GoBack"/>
      <w:bookmarkEnd w:id="0"/>
      <w:r w:rsidR="006854C4" w:rsidRPr="006854C4">
        <w:rPr>
          <w:rFonts w:ascii="Arial" w:hAnsi="Arial" w:cs="Arial"/>
          <w:b/>
          <w:u w:val="single"/>
          <w:lang w:val="ro-RO"/>
        </w:rPr>
        <w:t>/28.11.2018</w:t>
      </w:r>
    </w:p>
    <w:p w14:paraId="346CE151" w14:textId="77777777" w:rsidR="005E604B" w:rsidRPr="006854C4" w:rsidRDefault="005E604B" w:rsidP="005E604B">
      <w:pPr>
        <w:jc w:val="center"/>
        <w:rPr>
          <w:rFonts w:ascii="Arial" w:hAnsi="Arial" w:cs="Arial"/>
          <w:b/>
          <w:u w:val="single"/>
          <w:lang w:val="ro-RO"/>
        </w:rPr>
      </w:pPr>
    </w:p>
    <w:p w14:paraId="500C9DCB" w14:textId="77777777" w:rsidR="005E604B" w:rsidRPr="00886A68" w:rsidRDefault="005E604B" w:rsidP="005E604B">
      <w:pPr>
        <w:jc w:val="center"/>
        <w:rPr>
          <w:rFonts w:ascii="Arial" w:hAnsi="Arial" w:cs="Arial"/>
          <w:i/>
          <w:lang w:val="ro-RO"/>
        </w:rPr>
      </w:pPr>
      <w:r w:rsidRPr="00886A68">
        <w:rPr>
          <w:rFonts w:ascii="Arial" w:hAnsi="Arial" w:cs="Arial"/>
          <w:i/>
          <w:lang w:val="ro-RO"/>
        </w:rPr>
        <w:t>privind achi</w:t>
      </w:r>
      <w:r w:rsidRPr="00644086">
        <w:rPr>
          <w:rFonts w:ascii="Arial" w:hAnsi="Arial" w:cs="Arial"/>
          <w:i/>
          <w:lang w:val="ro-RO"/>
        </w:rPr>
        <w:t xml:space="preserve">ziţionarea unui serviciu de </w:t>
      </w:r>
      <w:r>
        <w:rPr>
          <w:rFonts w:ascii="Arial" w:hAnsi="Arial" w:cs="Arial"/>
          <w:i/>
          <w:lang w:val="ro-RO"/>
        </w:rPr>
        <w:t>p</w:t>
      </w:r>
      <w:r w:rsidRPr="00644086">
        <w:rPr>
          <w:rFonts w:ascii="Arial" w:hAnsi="Arial" w:cs="Arial"/>
          <w:i/>
          <w:lang w:val="ro-RO"/>
        </w:rPr>
        <w:t>romovare şi prezentare a edilităţilor Comunei Caţa</w:t>
      </w:r>
    </w:p>
    <w:p w14:paraId="0F0E4586" w14:textId="77777777" w:rsidR="005E604B" w:rsidRPr="00886A68" w:rsidRDefault="005E604B" w:rsidP="005E604B">
      <w:pPr>
        <w:jc w:val="both"/>
        <w:rPr>
          <w:rFonts w:ascii="Arial" w:hAnsi="Arial" w:cs="Arial"/>
          <w:lang w:val="ro-RO"/>
        </w:rPr>
      </w:pPr>
    </w:p>
    <w:p w14:paraId="318DD1D0" w14:textId="77777777" w:rsidR="005E604B" w:rsidRPr="00886A68" w:rsidRDefault="005E604B" w:rsidP="005E604B">
      <w:pPr>
        <w:jc w:val="both"/>
        <w:rPr>
          <w:rFonts w:ascii="Arial" w:hAnsi="Arial" w:cs="Arial"/>
          <w:lang w:val="ro-RO"/>
        </w:rPr>
      </w:pPr>
      <w:r w:rsidRPr="00886A68">
        <w:rPr>
          <w:rFonts w:ascii="Arial" w:hAnsi="Arial" w:cs="Arial"/>
          <w:lang w:val="ro-RO"/>
        </w:rPr>
        <w:t xml:space="preserve">Consiliul Local al Comunei Caţa întrunit în şedinţă ordinară în data de 28.11.2018; </w:t>
      </w:r>
    </w:p>
    <w:p w14:paraId="28B6F1E1" w14:textId="77777777" w:rsidR="005E604B" w:rsidRPr="00886A68" w:rsidRDefault="005E604B" w:rsidP="005E604B">
      <w:pPr>
        <w:jc w:val="both"/>
        <w:rPr>
          <w:rFonts w:ascii="Arial" w:hAnsi="Arial" w:cs="Arial"/>
          <w:lang w:val="ro-RO"/>
        </w:rPr>
      </w:pPr>
    </w:p>
    <w:p w14:paraId="0D6A0C00" w14:textId="77777777" w:rsidR="005E604B" w:rsidRPr="00613350" w:rsidRDefault="005E604B" w:rsidP="005E604B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Având în vedere referatul de necesitate nr. 4892/26.11.2018 întocmit de dna Leon Anastasia din cadrul compartimentului Informare Turistică şi Agroturism</w:t>
      </w:r>
      <w:r w:rsidRPr="00613350">
        <w:rPr>
          <w:rFonts w:ascii="Arial" w:hAnsi="Arial" w:cs="Arial"/>
          <w:lang w:val="ro-RO"/>
        </w:rPr>
        <w:t>;</w:t>
      </w:r>
    </w:p>
    <w:p w14:paraId="385B0583" w14:textId="77777777" w:rsidR="005E604B" w:rsidRDefault="005E604B" w:rsidP="005E604B">
      <w:pPr>
        <w:jc w:val="both"/>
        <w:rPr>
          <w:rFonts w:ascii="Arial" w:hAnsi="Arial" w:cs="Arial"/>
        </w:rPr>
      </w:pPr>
      <w:r w:rsidRPr="00886A68">
        <w:rPr>
          <w:rFonts w:ascii="Arial" w:hAnsi="Arial" w:cs="Arial"/>
          <w:lang w:val="ro-RO"/>
        </w:rPr>
        <w:t xml:space="preserve">În temeiul art. 7 alin. </w:t>
      </w:r>
      <w:r>
        <w:rPr>
          <w:rFonts w:ascii="Arial" w:hAnsi="Arial" w:cs="Arial"/>
        </w:rPr>
        <w:t xml:space="preserve">(5) din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nr. 98/2016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,</w:t>
      </w:r>
      <w:r w:rsidRPr="00DA0A95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 xml:space="preserve">, a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Legii</w:t>
      </w:r>
      <w:proofErr w:type="spellEnd"/>
      <w:r>
        <w:rPr>
          <w:rFonts w:ascii="Arial" w:hAnsi="Arial" w:cs="Arial"/>
        </w:rPr>
        <w:t xml:space="preserve"> nr. 273/2006 – </w:t>
      </w:r>
      <w:proofErr w:type="spellStart"/>
      <w:r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finanţele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 xml:space="preserve"> locale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r w:rsidRPr="00030858">
        <w:rPr>
          <w:rFonts w:ascii="Arial" w:hAnsi="Arial" w:cs="Arial"/>
        </w:rPr>
        <w:t xml:space="preserve">art. 36 </w:t>
      </w:r>
      <w:proofErr w:type="spellStart"/>
      <w:r w:rsidRPr="00030858">
        <w:rPr>
          <w:rFonts w:ascii="Arial" w:hAnsi="Arial" w:cs="Arial"/>
        </w:rPr>
        <w:t>alin</w:t>
      </w:r>
      <w:proofErr w:type="spellEnd"/>
      <w:r w:rsidRPr="00030858">
        <w:rPr>
          <w:rFonts w:ascii="Arial" w:hAnsi="Arial" w:cs="Arial"/>
        </w:rPr>
        <w:t>. (9), art. 45</w:t>
      </w:r>
      <w:r>
        <w:rPr>
          <w:rFonts w:ascii="Arial" w:hAnsi="Arial" w:cs="Arial"/>
        </w:rPr>
        <w:t>,</w:t>
      </w:r>
      <w:r w:rsidRPr="00030858">
        <w:rPr>
          <w:rFonts w:ascii="Arial" w:hAnsi="Arial" w:cs="Arial"/>
        </w:rPr>
        <w:t xml:space="preserve"> art. 115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(1) lit. b)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alin</w:t>
      </w:r>
      <w:proofErr w:type="spellEnd"/>
      <w:r>
        <w:rPr>
          <w:rFonts w:ascii="Arial" w:hAnsi="Arial" w:cs="Arial"/>
        </w:rPr>
        <w:t xml:space="preserve">. (4) </w:t>
      </w:r>
      <w:r w:rsidRPr="00030858">
        <w:rPr>
          <w:rFonts w:ascii="Arial" w:hAnsi="Arial" w:cs="Arial"/>
        </w:rPr>
        <w:t xml:space="preserve">din </w:t>
      </w:r>
      <w:proofErr w:type="spellStart"/>
      <w:r w:rsidRPr="00030858">
        <w:rPr>
          <w:rFonts w:ascii="Arial" w:hAnsi="Arial" w:cs="Arial"/>
        </w:rPr>
        <w:t>Legea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nr.</w:t>
      </w:r>
      <w:r w:rsidRPr="00030858">
        <w:rPr>
          <w:rFonts w:ascii="Arial" w:hAnsi="Arial" w:cs="Arial"/>
        </w:rPr>
        <w:t xml:space="preserve"> 215/2001 </w:t>
      </w:r>
      <w:proofErr w:type="spellStart"/>
      <w:r w:rsidRPr="00030858">
        <w:rPr>
          <w:rFonts w:ascii="Arial" w:hAnsi="Arial" w:cs="Arial"/>
        </w:rPr>
        <w:t>privind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administraţia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publică</w:t>
      </w:r>
      <w:proofErr w:type="spellEnd"/>
      <w:r w:rsidRPr="00030858">
        <w:rPr>
          <w:rFonts w:ascii="Arial" w:hAnsi="Arial" w:cs="Arial"/>
        </w:rPr>
        <w:t xml:space="preserve"> </w:t>
      </w:r>
      <w:proofErr w:type="spellStart"/>
      <w:r w:rsidRPr="00030858">
        <w:rPr>
          <w:rFonts w:ascii="Arial" w:hAnsi="Arial" w:cs="Arial"/>
        </w:rPr>
        <w:t>locală</w:t>
      </w:r>
      <w:proofErr w:type="spellEnd"/>
      <w:r w:rsidRPr="00030858">
        <w:rPr>
          <w:rFonts w:ascii="Arial" w:hAnsi="Arial" w:cs="Arial"/>
        </w:rPr>
        <w:t xml:space="preserve">, </w:t>
      </w:r>
      <w:proofErr w:type="spellStart"/>
      <w:r w:rsidRPr="00030858">
        <w:rPr>
          <w:rFonts w:ascii="Arial" w:hAnsi="Arial" w:cs="Arial"/>
        </w:rPr>
        <w:t>republicată</w:t>
      </w:r>
      <w:proofErr w:type="spellEnd"/>
      <w:r>
        <w:rPr>
          <w:rFonts w:ascii="Arial" w:hAnsi="Arial" w:cs="Arial"/>
        </w:rPr>
        <w:t xml:space="preserve">, cu </w:t>
      </w:r>
      <w:proofErr w:type="spellStart"/>
      <w:r>
        <w:rPr>
          <w:rFonts w:ascii="Arial" w:hAnsi="Arial" w:cs="Arial"/>
        </w:rPr>
        <w:t>modificările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completările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ulterioare</w:t>
      </w:r>
      <w:proofErr w:type="spellEnd"/>
      <w:r>
        <w:rPr>
          <w:rFonts w:ascii="Arial" w:hAnsi="Arial" w:cs="Arial"/>
        </w:rPr>
        <w:t>;</w:t>
      </w:r>
    </w:p>
    <w:p w14:paraId="16EF3E32" w14:textId="77777777" w:rsidR="005E604B" w:rsidRDefault="005E604B" w:rsidP="005E604B">
      <w:pPr>
        <w:jc w:val="both"/>
        <w:rPr>
          <w:rFonts w:ascii="Arial" w:hAnsi="Arial" w:cs="Arial"/>
        </w:rPr>
      </w:pPr>
    </w:p>
    <w:p w14:paraId="7331C234" w14:textId="77777777" w:rsidR="005E604B" w:rsidRDefault="005E604B" w:rsidP="005E60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HOTĂRÂŞTE:</w:t>
      </w:r>
    </w:p>
    <w:p w14:paraId="56F42E04" w14:textId="77777777" w:rsidR="005E604B" w:rsidRDefault="005E604B" w:rsidP="005E604B">
      <w:pPr>
        <w:jc w:val="both"/>
        <w:rPr>
          <w:rFonts w:ascii="Arial" w:hAnsi="Arial" w:cs="Arial"/>
        </w:rPr>
      </w:pPr>
    </w:p>
    <w:p w14:paraId="7096234C" w14:textId="77777777" w:rsidR="005E604B" w:rsidRDefault="005E604B" w:rsidP="005E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1. Se </w:t>
      </w:r>
      <w:proofErr w:type="spellStart"/>
      <w:r>
        <w:rPr>
          <w:rFonts w:ascii="Arial" w:hAnsi="Arial" w:cs="Arial"/>
        </w:rPr>
        <w:t>aprobă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încheierea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contract de </w:t>
      </w:r>
      <w:proofErr w:type="spellStart"/>
      <w:r>
        <w:rPr>
          <w:rFonts w:ascii="Arial" w:hAnsi="Arial" w:cs="Arial"/>
        </w:rPr>
        <w:t>prestări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 w:rsidRPr="00802B61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>p</w:t>
      </w:r>
      <w:r w:rsidRPr="00802B61">
        <w:rPr>
          <w:rFonts w:ascii="Arial" w:hAnsi="Arial" w:cs="Arial"/>
          <w:lang w:val="ro-RO"/>
        </w:rPr>
        <w:t>romov</w:t>
      </w:r>
      <w:r>
        <w:rPr>
          <w:rFonts w:ascii="Arial" w:hAnsi="Arial" w:cs="Arial"/>
          <w:lang w:val="ro-RO"/>
        </w:rPr>
        <w:t>ării</w:t>
      </w:r>
      <w:r w:rsidRPr="00802B61">
        <w:rPr>
          <w:rFonts w:ascii="Arial" w:hAnsi="Arial" w:cs="Arial"/>
          <w:lang w:val="ro-RO"/>
        </w:rPr>
        <w:t xml:space="preserve"> şi prezent</w:t>
      </w:r>
      <w:r>
        <w:rPr>
          <w:rFonts w:ascii="Arial" w:hAnsi="Arial" w:cs="Arial"/>
          <w:lang w:val="ro-RO"/>
        </w:rPr>
        <w:t>ă</w:t>
      </w:r>
      <w:r w:rsidRPr="00802B61">
        <w:rPr>
          <w:rFonts w:ascii="Arial" w:hAnsi="Arial" w:cs="Arial"/>
          <w:lang w:val="ro-RO"/>
        </w:rPr>
        <w:t>r</w:t>
      </w:r>
      <w:r>
        <w:rPr>
          <w:rFonts w:ascii="Arial" w:hAnsi="Arial" w:cs="Arial"/>
          <w:lang w:val="ro-RO"/>
        </w:rPr>
        <w:t>ii</w:t>
      </w:r>
      <w:r w:rsidRPr="00802B61">
        <w:rPr>
          <w:rFonts w:ascii="Arial" w:hAnsi="Arial" w:cs="Arial"/>
          <w:lang w:val="ro-RO"/>
        </w:rPr>
        <w:t xml:space="preserve"> edilităţilor Comunei Caţa</w:t>
      </w:r>
      <w:r>
        <w:rPr>
          <w:rFonts w:ascii="Arial" w:hAnsi="Arial" w:cs="Arial"/>
        </w:rPr>
        <w:t xml:space="preserve">. </w:t>
      </w:r>
    </w:p>
    <w:p w14:paraId="4AD4FE44" w14:textId="77777777" w:rsidR="005E604B" w:rsidRDefault="005E604B" w:rsidP="005E604B">
      <w:pPr>
        <w:jc w:val="both"/>
        <w:rPr>
          <w:rFonts w:ascii="Arial" w:hAnsi="Arial" w:cs="Arial"/>
        </w:rPr>
      </w:pPr>
    </w:p>
    <w:p w14:paraId="682B40A8" w14:textId="77777777" w:rsidR="005E604B" w:rsidRDefault="005E604B" w:rsidP="005E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Art. 2.</w:t>
      </w:r>
      <w:r w:rsidRPr="001A48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(1) Se </w:t>
      </w:r>
      <w:proofErr w:type="spellStart"/>
      <w:r>
        <w:rPr>
          <w:rFonts w:ascii="Arial" w:hAnsi="Arial" w:cs="Arial"/>
        </w:rPr>
        <w:t>împuterniceşte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</w:t>
      </w:r>
      <w:r w:rsidRPr="001A485B">
        <w:rPr>
          <w:rFonts w:ascii="Arial" w:hAnsi="Arial" w:cs="Arial"/>
        </w:rPr>
        <w:t>munei</w:t>
      </w:r>
      <w:proofErr w:type="spellEnd"/>
      <w:r w:rsidRPr="001A4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Vocilă</w:t>
      </w:r>
      <w:proofErr w:type="spellEnd"/>
      <w:r>
        <w:rPr>
          <w:rFonts w:ascii="Arial" w:hAnsi="Arial" w:cs="Arial"/>
        </w:rPr>
        <w:t xml:space="preserve"> Gheorghe,</w:t>
      </w:r>
      <w:r w:rsidRPr="001A4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selecteze</w:t>
      </w:r>
      <w:proofErr w:type="spellEnd"/>
      <w:r>
        <w:rPr>
          <w:rFonts w:ascii="Arial" w:hAnsi="Arial" w:cs="Arial"/>
        </w:rPr>
        <w:t xml:space="preserve"> un </w:t>
      </w:r>
      <w:proofErr w:type="spellStart"/>
      <w:r>
        <w:rPr>
          <w:rFonts w:ascii="Arial" w:hAnsi="Arial" w:cs="Arial"/>
        </w:rPr>
        <w:t>prestator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negocieze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valoarea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serviciilor</w:t>
      </w:r>
      <w:proofErr w:type="spellEnd"/>
      <w:r>
        <w:rPr>
          <w:rFonts w:ascii="Arial" w:hAnsi="Arial" w:cs="Arial"/>
        </w:rPr>
        <w:t xml:space="preserve"> de </w:t>
      </w:r>
      <w:r>
        <w:rPr>
          <w:rFonts w:ascii="Arial" w:hAnsi="Arial" w:cs="Arial"/>
          <w:lang w:val="ro-RO"/>
        </w:rPr>
        <w:t>p</w:t>
      </w:r>
      <w:r w:rsidRPr="00802B61">
        <w:rPr>
          <w:rFonts w:ascii="Arial" w:hAnsi="Arial" w:cs="Arial"/>
          <w:lang w:val="ro-RO"/>
        </w:rPr>
        <w:t xml:space="preserve">romovare şi prezentare </w:t>
      </w:r>
      <w:proofErr w:type="gramStart"/>
      <w:r w:rsidRPr="00802B61">
        <w:rPr>
          <w:rFonts w:ascii="Arial" w:hAnsi="Arial" w:cs="Arial"/>
          <w:lang w:val="ro-RO"/>
        </w:rPr>
        <w:t>a</w:t>
      </w:r>
      <w:proofErr w:type="gramEnd"/>
      <w:r w:rsidRPr="00802B61">
        <w:rPr>
          <w:rFonts w:ascii="Arial" w:hAnsi="Arial" w:cs="Arial"/>
          <w:lang w:val="ro-RO"/>
        </w:rPr>
        <w:t xml:space="preserve"> edilităţilor Comunei Caţa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semneze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menţionat</w:t>
      </w:r>
      <w:proofErr w:type="spellEnd"/>
      <w:r>
        <w:rPr>
          <w:rFonts w:ascii="Arial" w:hAnsi="Arial" w:cs="Arial"/>
        </w:rPr>
        <w:t xml:space="preserve"> la art. 1.</w:t>
      </w:r>
    </w:p>
    <w:p w14:paraId="5E5C5195" w14:textId="77777777" w:rsidR="005E604B" w:rsidRDefault="005E604B" w:rsidP="005E604B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(2) </w:t>
      </w:r>
      <w:proofErr w:type="spellStart"/>
      <w:r>
        <w:rPr>
          <w:rFonts w:ascii="Arial" w:hAnsi="Arial" w:cs="Arial"/>
        </w:rPr>
        <w:t>Cheltuielile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necesare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vederea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ducerii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vor</w:t>
      </w:r>
      <w:proofErr w:type="spellEnd"/>
      <w:r>
        <w:rPr>
          <w:rFonts w:ascii="Arial" w:hAnsi="Arial" w:cs="Arial"/>
        </w:rPr>
        <w:t xml:space="preserve"> fi </w:t>
      </w:r>
      <w:proofErr w:type="spellStart"/>
      <w:r>
        <w:rPr>
          <w:rFonts w:ascii="Arial" w:hAnsi="Arial" w:cs="Arial"/>
        </w:rPr>
        <w:t>suportate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bugetul</w:t>
      </w:r>
      <w:proofErr w:type="spellEnd"/>
      <w:r>
        <w:rPr>
          <w:rFonts w:ascii="Arial" w:hAnsi="Arial" w:cs="Arial"/>
        </w:rPr>
        <w:t xml:space="preserve"> local al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>.</w:t>
      </w:r>
    </w:p>
    <w:p w14:paraId="16B2B831" w14:textId="77777777" w:rsidR="005E604B" w:rsidRDefault="005E604B" w:rsidP="005E604B">
      <w:pPr>
        <w:jc w:val="both"/>
        <w:rPr>
          <w:rFonts w:ascii="Arial" w:hAnsi="Arial" w:cs="Arial"/>
        </w:rPr>
      </w:pPr>
    </w:p>
    <w:p w14:paraId="6150FB54" w14:textId="77777777" w:rsidR="006854C4" w:rsidRDefault="006854C4" w:rsidP="005E604B">
      <w:pPr>
        <w:jc w:val="both"/>
        <w:rPr>
          <w:rFonts w:ascii="Arial" w:hAnsi="Arial" w:cs="Arial"/>
        </w:rPr>
      </w:pPr>
    </w:p>
    <w:p w14:paraId="7AC6A2F3" w14:textId="77777777" w:rsidR="005E604B" w:rsidRDefault="005E604B" w:rsidP="005E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3. Cu </w:t>
      </w:r>
      <w:proofErr w:type="spellStart"/>
      <w:r>
        <w:rPr>
          <w:rFonts w:ascii="Arial" w:hAnsi="Arial" w:cs="Arial"/>
        </w:rPr>
        <w:t>ducerea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îndeplinire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prezentei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însărcinează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Primarul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</w:t>
      </w:r>
      <w:r w:rsidRPr="001A485B">
        <w:rPr>
          <w:rFonts w:ascii="Arial" w:hAnsi="Arial" w:cs="Arial"/>
        </w:rPr>
        <w:t>munei</w:t>
      </w:r>
      <w:proofErr w:type="spellEnd"/>
      <w:r w:rsidRPr="001A4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domnul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Vocilă</w:t>
      </w:r>
      <w:proofErr w:type="spellEnd"/>
      <w:r>
        <w:rPr>
          <w:rFonts w:ascii="Arial" w:hAnsi="Arial" w:cs="Arial"/>
        </w:rPr>
        <w:t xml:space="preserve"> Gheorghe,</w:t>
      </w:r>
      <w:r w:rsidRPr="001A485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.</w:t>
      </w:r>
    </w:p>
    <w:p w14:paraId="31663186" w14:textId="77777777" w:rsidR="005E604B" w:rsidRDefault="005E604B" w:rsidP="005E604B">
      <w:pPr>
        <w:jc w:val="both"/>
        <w:rPr>
          <w:rFonts w:ascii="Arial" w:hAnsi="Arial" w:cs="Arial"/>
        </w:rPr>
      </w:pPr>
    </w:p>
    <w:p w14:paraId="3886B53A" w14:textId="77777777" w:rsidR="005E604B" w:rsidRDefault="005E604B" w:rsidP="005E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4. </w:t>
      </w:r>
      <w:proofErr w:type="spellStart"/>
      <w:r>
        <w:rPr>
          <w:rFonts w:ascii="Arial" w:hAnsi="Arial" w:cs="Arial"/>
        </w:rPr>
        <w:t>Secretarul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comunica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prezenta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hotărâre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Instituţiei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Prefectului</w:t>
      </w:r>
      <w:proofErr w:type="spellEnd"/>
      <w:r>
        <w:rPr>
          <w:rFonts w:ascii="Arial" w:hAnsi="Arial" w:cs="Arial"/>
        </w:rPr>
        <w:t xml:space="preserve"> – </w:t>
      </w:r>
      <w:proofErr w:type="spellStart"/>
      <w:r>
        <w:rPr>
          <w:rFonts w:ascii="Arial" w:hAnsi="Arial" w:cs="Arial"/>
        </w:rPr>
        <w:t>Judeţul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Braşov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primarului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Comunei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Caţa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compartimentului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Contracte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achiziţii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publice</w:t>
      </w:r>
      <w:proofErr w:type="spellEnd"/>
      <w:r>
        <w:rPr>
          <w:rFonts w:ascii="Arial" w:hAnsi="Arial" w:cs="Arial"/>
        </w:rPr>
        <w:t>.</w:t>
      </w:r>
    </w:p>
    <w:p w14:paraId="22E339DB" w14:textId="77777777" w:rsidR="005E604B" w:rsidRDefault="005E604B" w:rsidP="005E604B">
      <w:pPr>
        <w:jc w:val="both"/>
        <w:rPr>
          <w:rFonts w:ascii="Arial" w:hAnsi="Arial" w:cs="Arial"/>
        </w:rPr>
      </w:pPr>
    </w:p>
    <w:p w14:paraId="022F3A7D" w14:textId="77777777" w:rsidR="005E604B" w:rsidRDefault="005E604B" w:rsidP="005E604B">
      <w:pPr>
        <w:jc w:val="both"/>
        <w:rPr>
          <w:rFonts w:ascii="Arial" w:hAnsi="Arial" w:cs="Arial"/>
        </w:rPr>
      </w:pPr>
    </w:p>
    <w:p w14:paraId="68E37C2A" w14:textId="77777777" w:rsidR="005E604B" w:rsidRDefault="005E604B" w:rsidP="005E604B">
      <w:pPr>
        <w:jc w:val="both"/>
        <w:rPr>
          <w:rFonts w:ascii="Arial" w:hAnsi="Arial" w:cs="Arial"/>
        </w:rPr>
      </w:pPr>
    </w:p>
    <w:p w14:paraId="7A1F3E49" w14:textId="77777777" w:rsidR="005E604B" w:rsidRDefault="005E604B" w:rsidP="005E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PREŞEDINTE DE ŞEDINŢA,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SECRETAR,</w:t>
      </w:r>
    </w:p>
    <w:p w14:paraId="1BA55E00" w14:textId="77777777" w:rsidR="005E604B" w:rsidRDefault="005E604B" w:rsidP="005E604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TŐRŐK ARPAD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GUIGNARD ROXANA</w:t>
      </w:r>
    </w:p>
    <w:p w14:paraId="3213D3A2" w14:textId="77777777" w:rsidR="005E604B" w:rsidRDefault="005E604B" w:rsidP="005E604B">
      <w:pPr>
        <w:jc w:val="both"/>
        <w:rPr>
          <w:rFonts w:ascii="Arial" w:hAnsi="Arial" w:cs="Arial"/>
        </w:rPr>
      </w:pPr>
    </w:p>
    <w:p w14:paraId="3DAAB914" w14:textId="77777777" w:rsidR="001A7450" w:rsidRDefault="001A7450" w:rsidP="005E604B">
      <w:pPr>
        <w:jc w:val="both"/>
        <w:rPr>
          <w:rFonts w:ascii="Arial" w:hAnsi="Arial" w:cs="Arial"/>
        </w:rPr>
      </w:pPr>
    </w:p>
    <w:p w14:paraId="598B1C31" w14:textId="77777777" w:rsidR="001A7450" w:rsidRDefault="001A7450" w:rsidP="005E604B">
      <w:pPr>
        <w:jc w:val="both"/>
        <w:rPr>
          <w:rFonts w:ascii="Arial" w:hAnsi="Arial" w:cs="Arial"/>
        </w:rPr>
      </w:pPr>
    </w:p>
    <w:p w14:paraId="48C55B2B" w14:textId="77777777" w:rsidR="001A7450" w:rsidRDefault="001A7450" w:rsidP="005E604B">
      <w:pPr>
        <w:jc w:val="both"/>
        <w:rPr>
          <w:rFonts w:ascii="Arial" w:hAnsi="Arial" w:cs="Arial"/>
        </w:rPr>
      </w:pPr>
    </w:p>
    <w:p w14:paraId="56475284" w14:textId="77777777" w:rsidR="001A7450" w:rsidRDefault="001A7450" w:rsidP="005E604B">
      <w:pPr>
        <w:jc w:val="both"/>
        <w:rPr>
          <w:rFonts w:ascii="Arial" w:hAnsi="Arial" w:cs="Arial"/>
        </w:rPr>
      </w:pPr>
    </w:p>
    <w:p w14:paraId="09358040" w14:textId="77777777" w:rsidR="001A7450" w:rsidRDefault="001A7450" w:rsidP="005E604B">
      <w:pPr>
        <w:jc w:val="both"/>
        <w:rPr>
          <w:rFonts w:ascii="Arial" w:hAnsi="Arial" w:cs="Arial"/>
        </w:rPr>
      </w:pPr>
    </w:p>
    <w:p w14:paraId="6485D91C" w14:textId="77777777" w:rsidR="001A7450" w:rsidRDefault="001A7450" w:rsidP="005E604B">
      <w:pPr>
        <w:jc w:val="both"/>
        <w:rPr>
          <w:rFonts w:ascii="Arial" w:hAnsi="Arial" w:cs="Arial"/>
        </w:rPr>
      </w:pPr>
    </w:p>
    <w:p w14:paraId="7DE6FA68" w14:textId="77777777" w:rsidR="001A7450" w:rsidRDefault="001A7450" w:rsidP="005E604B">
      <w:pPr>
        <w:jc w:val="both"/>
        <w:rPr>
          <w:rFonts w:ascii="Arial" w:hAnsi="Arial" w:cs="Arial"/>
        </w:rPr>
      </w:pPr>
    </w:p>
    <w:p w14:paraId="212175EC" w14:textId="77777777" w:rsidR="001A7450" w:rsidRDefault="001A7450" w:rsidP="005E604B">
      <w:pPr>
        <w:jc w:val="both"/>
        <w:rPr>
          <w:rFonts w:ascii="Arial" w:hAnsi="Arial" w:cs="Arial"/>
        </w:rPr>
      </w:pPr>
    </w:p>
    <w:p w14:paraId="1BB5A83E" w14:textId="77777777" w:rsidR="005E604B" w:rsidRDefault="005E604B" w:rsidP="005E604B">
      <w:pPr>
        <w:jc w:val="both"/>
        <w:rPr>
          <w:rFonts w:ascii="Arial" w:hAnsi="Arial" w:cs="Arial"/>
        </w:rPr>
      </w:pPr>
    </w:p>
    <w:p w14:paraId="23040D45" w14:textId="77777777" w:rsidR="005E604B" w:rsidRDefault="005E604B" w:rsidP="005E604B">
      <w:pPr>
        <w:jc w:val="both"/>
        <w:rPr>
          <w:rFonts w:ascii="Arial" w:hAnsi="Arial" w:cs="Arial"/>
        </w:rPr>
      </w:pPr>
    </w:p>
    <w:p w14:paraId="6D7DD320" w14:textId="77777777" w:rsidR="005E604B" w:rsidRDefault="005E604B" w:rsidP="005E604B">
      <w:pPr>
        <w:jc w:val="both"/>
        <w:rPr>
          <w:rFonts w:ascii="Arial" w:hAnsi="Arial" w:cs="Arial"/>
        </w:rPr>
      </w:pPr>
    </w:p>
    <w:p w14:paraId="0F196245" w14:textId="77777777" w:rsidR="005E604B" w:rsidRDefault="005E604B" w:rsidP="005E604B">
      <w:pPr>
        <w:jc w:val="both"/>
        <w:rPr>
          <w:rFonts w:ascii="Arial" w:hAnsi="Arial" w:cs="Arial"/>
        </w:rPr>
      </w:pPr>
    </w:p>
    <w:p w14:paraId="5BDBBD6B" w14:textId="77777777" w:rsidR="005E604B" w:rsidRPr="0049502C" w:rsidRDefault="005E604B" w:rsidP="005E60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funcţie</w:t>
      </w:r>
      <w:proofErr w:type="spellEnd"/>
      <w:r>
        <w:rPr>
          <w:rFonts w:ascii="Arial" w:hAnsi="Arial" w:cs="Arial"/>
          <w:sz w:val="20"/>
          <w:szCs w:val="20"/>
        </w:rPr>
        <w:t xml:space="preserve"> = 11; Nr. </w:t>
      </w:r>
      <w:proofErr w:type="spellStart"/>
      <w:r>
        <w:rPr>
          <w:rFonts w:ascii="Arial" w:hAnsi="Arial" w:cs="Arial"/>
          <w:sz w:val="20"/>
          <w:szCs w:val="20"/>
        </w:rPr>
        <w:t>consilieri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prezenţi</w:t>
      </w:r>
      <w:proofErr w:type="spellEnd"/>
      <w:r>
        <w:rPr>
          <w:rFonts w:ascii="Arial" w:hAnsi="Arial" w:cs="Arial"/>
          <w:sz w:val="20"/>
          <w:szCs w:val="20"/>
        </w:rPr>
        <w:t xml:space="preserve"> = 9;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pentru</w:t>
      </w:r>
      <w:proofErr w:type="spellEnd"/>
      <w:r>
        <w:rPr>
          <w:rFonts w:ascii="Arial" w:hAnsi="Arial" w:cs="Arial"/>
          <w:sz w:val="20"/>
          <w:szCs w:val="20"/>
        </w:rPr>
        <w:t xml:space="preserve"> = 9; Nr. </w:t>
      </w:r>
      <w:proofErr w:type="spellStart"/>
      <w:r>
        <w:rPr>
          <w:rFonts w:ascii="Arial" w:hAnsi="Arial" w:cs="Arial"/>
          <w:sz w:val="20"/>
          <w:szCs w:val="20"/>
        </w:rPr>
        <w:t>voturi</w:t>
      </w:r>
      <w:proofErr w:type="spellEnd"/>
      <w:r>
        <w:rPr>
          <w:rFonts w:ascii="Arial" w:hAnsi="Arial" w:cs="Arial"/>
          <w:sz w:val="20"/>
          <w:szCs w:val="20"/>
        </w:rPr>
        <w:t xml:space="preserve"> contra = 0.</w:t>
      </w:r>
    </w:p>
    <w:sectPr w:rsidR="005E604B" w:rsidRPr="0049502C" w:rsidSect="002A3FE0">
      <w:headerReference w:type="default" r:id="rId6"/>
      <w:footerReference w:type="default" r:id="rId7"/>
      <w:pgSz w:w="12240" w:h="15840"/>
      <w:pgMar w:top="-126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3AA9C" w14:textId="77777777" w:rsidR="009228EF" w:rsidRDefault="009228EF">
      <w:pPr>
        <w:spacing w:after="0" w:line="240" w:lineRule="auto"/>
      </w:pPr>
      <w:r>
        <w:separator/>
      </w:r>
    </w:p>
  </w:endnote>
  <w:endnote w:type="continuationSeparator" w:id="0">
    <w:p w14:paraId="71AD0CB5" w14:textId="77777777" w:rsidR="009228EF" w:rsidRDefault="0092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altName w:val="Arial Rounded MT Bold"/>
    <w:charset w:val="00"/>
    <w:family w:val="swiss"/>
    <w:pitch w:val="variable"/>
    <w:sig w:usb0="00000003" w:usb1="00000000" w:usb2="00000000" w:usb3="00000000" w:csb0="00000001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58331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D63C2B9" w14:textId="77777777" w:rsidR="00D157BC" w:rsidRDefault="001A745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73214FE" w14:textId="77777777" w:rsidR="002D5881" w:rsidRPr="009A7872" w:rsidRDefault="009228EF">
    <w:pPr>
      <w:pStyle w:val="Footer"/>
      <w:rPr>
        <w:rFonts w:cs="Miri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956F2" w14:textId="77777777" w:rsidR="009228EF" w:rsidRDefault="009228EF">
      <w:pPr>
        <w:spacing w:after="0" w:line="240" w:lineRule="auto"/>
      </w:pPr>
      <w:r>
        <w:separator/>
      </w:r>
    </w:p>
  </w:footnote>
  <w:footnote w:type="continuationSeparator" w:id="0">
    <w:p w14:paraId="0D2B8C6B" w14:textId="77777777" w:rsidR="009228EF" w:rsidRDefault="0092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4C287" w14:textId="77777777" w:rsidR="002D5881" w:rsidRPr="00BA7701" w:rsidRDefault="009228EF" w:rsidP="00115E53">
    <w:pPr>
      <w:widowControl w:val="0"/>
      <w:autoSpaceDE w:val="0"/>
      <w:autoSpaceDN w:val="0"/>
      <w:adjustRightInd w:val="0"/>
      <w:spacing w:line="200" w:lineRule="exact"/>
      <w:rPr>
        <w:rFonts w:ascii="Arial Rounded MT Bold" w:hAnsi="Arial Rounded MT Bold" w:cs="Miriam"/>
      </w:rPr>
    </w:pPr>
  </w:p>
  <w:p w14:paraId="56D7A968" w14:textId="77777777" w:rsidR="002D5881" w:rsidRPr="00BA7701" w:rsidRDefault="009228EF" w:rsidP="00BA7701">
    <w:pPr>
      <w:pStyle w:val="Heading1"/>
      <w:jc w:val="center"/>
      <w:rPr>
        <w:rFonts w:ascii="Cambria" w:hAnsi="Cambria" w:cs="Miriam"/>
        <w:sz w:val="24"/>
      </w:rPr>
    </w:pPr>
    <w:r>
      <w:rPr>
        <w:rFonts w:ascii="Cambria" w:hAnsi="Cambria" w:cs="Miriam"/>
        <w:b w:val="0"/>
        <w:bCs w:val="0"/>
        <w:noProof/>
        <w:sz w:val="24"/>
      </w:rPr>
      <w:pict w14:anchorId="511C7C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6.85pt;margin-top:0;width:46.3pt;height:66.95pt;z-index:251660288;visibility:visible">
          <v:imagedata r:id="rId1" o:title="download"/>
          <w10:wrap type="square"/>
        </v:shape>
      </w:pict>
    </w:r>
    <w:r w:rsidR="001A7450" w:rsidRPr="00BA7701">
      <w:rPr>
        <w:rFonts w:ascii="Cambria" w:hAnsi="Cambria" w:cs="Miriam"/>
        <w:sz w:val="24"/>
      </w:rPr>
      <w:t>ROMÂNIA</w:t>
    </w:r>
  </w:p>
  <w:p w14:paraId="2A8AD7FE" w14:textId="77777777" w:rsidR="002D5881" w:rsidRPr="00BA7701" w:rsidRDefault="001A7450" w:rsidP="00BA7701">
    <w:pPr>
      <w:spacing w:after="0"/>
      <w:ind w:left="90"/>
      <w:jc w:val="center"/>
      <w:rPr>
        <w:rFonts w:ascii="Cambria" w:hAnsi="Cambria" w:cs="Miriam"/>
        <w:b/>
        <w:bCs/>
        <w:sz w:val="24"/>
        <w:szCs w:val="24"/>
      </w:rPr>
    </w:pPr>
    <w:r w:rsidRPr="00BA7701">
      <w:rPr>
        <w:rFonts w:ascii="Cambria" w:hAnsi="Cambria" w:cs="Miriam"/>
        <w:b/>
        <w:bCs/>
        <w:sz w:val="24"/>
        <w:szCs w:val="24"/>
      </w:rPr>
      <w:t xml:space="preserve">JUDEŢUL </w:t>
    </w:r>
    <w:smartTag w:uri="urn:schemas-microsoft-com:office:smarttags" w:element="City">
      <w:smartTag w:uri="urn:schemas-microsoft-com:office:smarttags" w:element="place">
        <w:r w:rsidRPr="00BA7701">
          <w:rPr>
            <w:rFonts w:ascii="Cambria" w:hAnsi="Cambria" w:cs="Miriam"/>
            <w:b/>
            <w:bCs/>
            <w:sz w:val="24"/>
            <w:szCs w:val="24"/>
          </w:rPr>
          <w:t>BRAŞOV</w:t>
        </w:r>
      </w:smartTag>
    </w:smartTag>
  </w:p>
  <w:p w14:paraId="2B8D039E" w14:textId="77777777" w:rsidR="002D5881" w:rsidRDefault="001A7450" w:rsidP="00BA7701">
    <w:pPr>
      <w:pStyle w:val="Heading2"/>
      <w:rPr>
        <w:rFonts w:ascii="Cambria" w:hAnsi="Cambria" w:cs="Miriam"/>
        <w:sz w:val="24"/>
      </w:rPr>
    </w:pPr>
    <w:r w:rsidRPr="00BA7701">
      <w:rPr>
        <w:rFonts w:ascii="Cambria" w:hAnsi="Cambria" w:cs="Miriam"/>
        <w:sz w:val="24"/>
      </w:rPr>
      <w:t>PRIMĂRIA COMUNEI CA</w:t>
    </w:r>
    <w:r w:rsidRPr="00BA7701">
      <w:rPr>
        <w:rFonts w:ascii="Cambria" w:hAnsi="Cambria" w:cs="Miriam"/>
        <w:sz w:val="24"/>
        <w:lang w:val="ro-RO"/>
      </w:rPr>
      <w:t>Ţ</w:t>
    </w:r>
    <w:r w:rsidRPr="00BA7701">
      <w:rPr>
        <w:rFonts w:ascii="Cambria" w:hAnsi="Cambria" w:cs="Miriam"/>
        <w:sz w:val="24"/>
      </w:rPr>
      <w:t>A</w:t>
    </w:r>
  </w:p>
  <w:p w14:paraId="5BD07DCB" w14:textId="77777777" w:rsidR="002D5881" w:rsidRDefault="009228EF" w:rsidP="00BA7701">
    <w:pPr>
      <w:pStyle w:val="NoSpacing"/>
      <w:rPr>
        <w:sz w:val="18"/>
        <w:szCs w:val="18"/>
      </w:rPr>
    </w:pPr>
  </w:p>
  <w:p w14:paraId="6876B3D4" w14:textId="77777777" w:rsidR="002D5881" w:rsidRDefault="001A7450" w:rsidP="00C83B8F">
    <w:pPr>
      <w:pStyle w:val="NoSpacing"/>
      <w:jc w:val="center"/>
      <w:rPr>
        <w:sz w:val="18"/>
        <w:szCs w:val="18"/>
      </w:rPr>
    </w:pPr>
    <w:r>
      <w:rPr>
        <w:sz w:val="18"/>
        <w:szCs w:val="18"/>
      </w:rPr>
      <w:t xml:space="preserve">                 S</w:t>
    </w:r>
    <w:r w:rsidRPr="00C5181D">
      <w:rPr>
        <w:sz w:val="18"/>
        <w:szCs w:val="18"/>
      </w:rPr>
      <w:t xml:space="preserve">at </w:t>
    </w:r>
    <w:proofErr w:type="spellStart"/>
    <w:r w:rsidRPr="00C5181D">
      <w:rPr>
        <w:sz w:val="18"/>
        <w:szCs w:val="18"/>
      </w:rPr>
      <w:t>Cața</w:t>
    </w:r>
    <w:proofErr w:type="spellEnd"/>
    <w:r w:rsidRPr="00C5181D">
      <w:rPr>
        <w:sz w:val="18"/>
        <w:szCs w:val="18"/>
      </w:rPr>
      <w:t xml:space="preserve">, Str. </w:t>
    </w:r>
    <w:proofErr w:type="spellStart"/>
    <w:r w:rsidRPr="00C5181D">
      <w:rPr>
        <w:sz w:val="18"/>
        <w:szCs w:val="18"/>
      </w:rPr>
      <w:t>Principală</w:t>
    </w:r>
    <w:proofErr w:type="spellEnd"/>
    <w:r w:rsidRPr="00C5181D">
      <w:rPr>
        <w:sz w:val="18"/>
        <w:szCs w:val="18"/>
      </w:rPr>
      <w:t xml:space="preserve"> nr. 223, Tel/Fax: 0268-248533/0268 – 248563 </w:t>
    </w:r>
    <w:r>
      <w:rPr>
        <w:sz w:val="18"/>
        <w:szCs w:val="18"/>
      </w:rPr>
      <w:t xml:space="preserve">  </w:t>
    </w:r>
    <w:proofErr w:type="gramStart"/>
    <w:r>
      <w:rPr>
        <w:sz w:val="18"/>
        <w:szCs w:val="18"/>
      </w:rPr>
      <w:t>e-mail :</w:t>
    </w:r>
    <w:proofErr w:type="gramEnd"/>
    <w:r>
      <w:rPr>
        <w:sz w:val="18"/>
        <w:szCs w:val="18"/>
      </w:rPr>
      <w:t>primariacata@yahoo.co</w:t>
    </w:r>
  </w:p>
  <w:p w14:paraId="2CDDB91D" w14:textId="77777777" w:rsidR="002D5881" w:rsidRPr="00C83B8F" w:rsidRDefault="009228EF" w:rsidP="00C83B8F">
    <w:pPr>
      <w:pStyle w:val="NoSpacing"/>
      <w:jc w:val="center"/>
      <w:rPr>
        <w:sz w:val="18"/>
        <w:szCs w:val="18"/>
      </w:rPr>
    </w:pPr>
    <w:r>
      <w:rPr>
        <w:rFonts w:cs="Miriam"/>
      </w:rPr>
      <w:pict w14:anchorId="4CD646CF">
        <v:rect id="_x0000_i1025" style="width:462.85pt;height:1pt" o:hrpct="989" o:hralign="center" o:hrstd="t" o:hr="t" fillcolor="#a0a0a0" stroked="f"/>
      </w:pict>
    </w:r>
    <w:r>
      <w:rPr>
        <w:noProof/>
      </w:rPr>
      <w:pict w14:anchorId="53676491">
        <v:rect id="Rectangle 3" o:spid="_x0000_s2050" style="position:absolute;left:0;text-align:left;margin-left:54pt;margin-top:48.25pt;width:41pt;height:5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" o:allowincell="f" filled="f" stroked="f">
          <v:textbox inset="0,0,0,0">
            <w:txbxContent>
              <w:p w14:paraId="4089E1B2" w14:textId="77777777" w:rsidR="002D5881" w:rsidRDefault="009228EF" w:rsidP="00115E53">
                <w:pPr>
                  <w:spacing w:line="1080" w:lineRule="atLeast"/>
                </w:pPr>
              </w:p>
              <w:p w14:paraId="04A44D66" w14:textId="77777777" w:rsidR="002D5881" w:rsidRDefault="009228EF" w:rsidP="00115E53">
                <w:pPr>
                  <w:widowControl w:val="0"/>
                  <w:autoSpaceDE w:val="0"/>
                  <w:autoSpaceDN w:val="0"/>
                  <w:adjustRightInd w:val="0"/>
                </w:pP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604B"/>
    <w:rsid w:val="001A7450"/>
    <w:rsid w:val="005E604B"/>
    <w:rsid w:val="006854C4"/>
    <w:rsid w:val="00886A68"/>
    <w:rsid w:val="008E1F9A"/>
    <w:rsid w:val="009228EF"/>
    <w:rsid w:val="00A84DAD"/>
    <w:rsid w:val="00BC56FC"/>
    <w:rsid w:val="00FF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2051"/>
    <o:shapelayout v:ext="edit">
      <o:idmap v:ext="edit" data="1"/>
    </o:shapelayout>
  </w:shapeDefaults>
  <w:decimalSymbol w:val="."/>
  <w:listSeparator w:val=","/>
  <w14:docId w14:val="35275EB9"/>
  <w15:docId w15:val="{0F2CC4DF-04EF-4E93-9B9A-A89F9E818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04B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5E604B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5E604B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04B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5E604B"/>
    <w:rPr>
      <w:rFonts w:ascii="Arial" w:eastAsia="Times New Roman" w:hAnsi="Arial" w:cs="Times New Roman"/>
      <w:b/>
      <w:bCs/>
      <w:sz w:val="20"/>
      <w:szCs w:val="24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5E604B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04B"/>
    <w:rPr>
      <w:rFonts w:ascii="Calibri" w:eastAsia="Times New Roman" w:hAnsi="Calibri" w:cs="Times New Roman"/>
      <w:lang w:val="en-US"/>
    </w:rPr>
  </w:style>
  <w:style w:type="paragraph" w:styleId="NoSpacing">
    <w:name w:val="No Spacing"/>
    <w:qFormat/>
    <w:rsid w:val="005E604B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</dc:creator>
  <cp:keywords/>
  <dc:description/>
  <cp:lastModifiedBy>Secretar</cp:lastModifiedBy>
  <cp:revision>6</cp:revision>
  <dcterms:created xsi:type="dcterms:W3CDTF">2018-12-02T10:44:00Z</dcterms:created>
  <dcterms:modified xsi:type="dcterms:W3CDTF">2018-12-03T13:22:00Z</dcterms:modified>
</cp:coreProperties>
</file>